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2175" w14:textId="36626346" w:rsidR="00EB4481" w:rsidRDefault="00EB4481" w:rsidP="00EB448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9. i 10. Zakona o odgoju i obrazovanju u osnovnoj i srednjoj školi („Narodne novine“, broj 87/08, 86/09, 92/10, 105/10, 90/11, 5/12, 16/12, 86/12, 126/12, 94/13, 152/14, 07/17, 68/18, 98/19 i 64/20) i </w:t>
      </w:r>
      <w:r w:rsidRPr="003D4B1A">
        <w:rPr>
          <w:rFonts w:ascii="Arial Narrow" w:hAnsi="Arial Narrow"/>
          <w:sz w:val="24"/>
          <w:szCs w:val="24"/>
        </w:rPr>
        <w:t>članka 32. Statuta Grada Šibenika (“Službeni glasnik Grad</w:t>
      </w:r>
      <w:r>
        <w:rPr>
          <w:rFonts w:ascii="Arial Narrow" w:hAnsi="Arial Narrow"/>
          <w:sz w:val="24"/>
          <w:szCs w:val="24"/>
        </w:rPr>
        <w:t>a Šibenika”</w:t>
      </w:r>
      <w:r w:rsidRPr="003D4B1A">
        <w:rPr>
          <w:rFonts w:ascii="Arial Narrow" w:hAnsi="Arial Narrow"/>
          <w:sz w:val="24"/>
          <w:szCs w:val="24"/>
        </w:rPr>
        <w:t xml:space="preserve">,  broj </w:t>
      </w:r>
      <w:r>
        <w:rPr>
          <w:rFonts w:ascii="Arial Narrow" w:hAnsi="Arial Narrow"/>
          <w:sz w:val="24"/>
          <w:szCs w:val="24"/>
        </w:rPr>
        <w:t xml:space="preserve">8/10, 5/12, 2/13, 2/18, </w:t>
      </w:r>
      <w:r w:rsidRPr="003D4B1A">
        <w:rPr>
          <w:rFonts w:ascii="Arial Narrow" w:hAnsi="Arial Narrow"/>
          <w:sz w:val="24"/>
          <w:szCs w:val="24"/>
        </w:rPr>
        <w:t>8/18</w:t>
      </w:r>
      <w:r>
        <w:rPr>
          <w:rFonts w:ascii="Arial Narrow" w:hAnsi="Arial Narrow"/>
          <w:sz w:val="24"/>
          <w:szCs w:val="24"/>
        </w:rPr>
        <w:t xml:space="preserve"> –pročišćeni tekst i 2/20</w:t>
      </w:r>
      <w:r w:rsidRPr="003D4B1A">
        <w:rPr>
          <w:rFonts w:ascii="Arial Narrow" w:hAnsi="Arial Narrow"/>
          <w:sz w:val="24"/>
          <w:szCs w:val="24"/>
        </w:rPr>
        <w:t>), Gradsko vijeće Grada Šibenika, na</w:t>
      </w:r>
      <w:r>
        <w:rPr>
          <w:rFonts w:ascii="Arial Narrow" w:hAnsi="Arial Narrow"/>
          <w:sz w:val="24"/>
          <w:szCs w:val="24"/>
        </w:rPr>
        <w:t xml:space="preserve"> </w:t>
      </w:r>
      <w:r w:rsidR="005D3DAA">
        <w:rPr>
          <w:rFonts w:ascii="Arial Narrow" w:hAnsi="Arial Narrow"/>
          <w:sz w:val="24"/>
          <w:szCs w:val="24"/>
        </w:rPr>
        <w:t xml:space="preserve">25. </w:t>
      </w:r>
      <w:r w:rsidRPr="003D4B1A">
        <w:rPr>
          <w:rFonts w:ascii="Arial Narrow" w:hAnsi="Arial Narrow"/>
          <w:sz w:val="24"/>
          <w:szCs w:val="24"/>
        </w:rPr>
        <w:t xml:space="preserve">sjednici  </w:t>
      </w:r>
      <w:r>
        <w:rPr>
          <w:rFonts w:ascii="Arial Narrow" w:hAnsi="Arial Narrow"/>
          <w:sz w:val="24"/>
          <w:szCs w:val="24"/>
        </w:rPr>
        <w:t xml:space="preserve">od </w:t>
      </w:r>
      <w:r w:rsidR="005D3DAA">
        <w:rPr>
          <w:rFonts w:ascii="Arial Narrow" w:hAnsi="Arial Narrow"/>
          <w:sz w:val="24"/>
          <w:szCs w:val="24"/>
        </w:rPr>
        <w:t>14. prosinca</w:t>
      </w:r>
      <w:r>
        <w:rPr>
          <w:rFonts w:ascii="Arial Narrow" w:hAnsi="Arial Narrow"/>
          <w:sz w:val="24"/>
          <w:szCs w:val="24"/>
        </w:rPr>
        <w:t xml:space="preserve"> 2020.</w:t>
      </w:r>
      <w:r w:rsidRPr="003D4B1A">
        <w:rPr>
          <w:rFonts w:ascii="Arial Narrow" w:hAnsi="Arial Narrow"/>
          <w:sz w:val="24"/>
          <w:szCs w:val="24"/>
        </w:rPr>
        <w:t xml:space="preserve"> godine, donosi</w:t>
      </w:r>
    </w:p>
    <w:p w14:paraId="441151CF" w14:textId="77777777" w:rsidR="005D3DAA" w:rsidRDefault="005D3DAA" w:rsidP="00EB44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69302D" w14:textId="2918A875" w:rsidR="00EB4481" w:rsidRPr="00D37C8F" w:rsidRDefault="00EB4481" w:rsidP="008B44FD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D37C8F">
        <w:rPr>
          <w:rFonts w:ascii="Arial Narrow" w:hAnsi="Arial Narrow"/>
          <w:b/>
          <w:bCs/>
          <w:sz w:val="28"/>
          <w:szCs w:val="28"/>
        </w:rPr>
        <w:t>MREŽ</w:t>
      </w:r>
      <w:r w:rsidR="005D3DAA">
        <w:rPr>
          <w:rFonts w:ascii="Arial Narrow" w:hAnsi="Arial Narrow"/>
          <w:b/>
          <w:bCs/>
          <w:sz w:val="28"/>
          <w:szCs w:val="28"/>
        </w:rPr>
        <w:t>U</w:t>
      </w:r>
      <w:r w:rsidRPr="00D37C8F">
        <w:rPr>
          <w:rFonts w:ascii="Arial Narrow" w:hAnsi="Arial Narrow"/>
          <w:b/>
          <w:bCs/>
          <w:sz w:val="28"/>
          <w:szCs w:val="28"/>
        </w:rPr>
        <w:t xml:space="preserve"> OSNOVNIH ŠKOLA GRADA ŠIBENIKA</w:t>
      </w:r>
    </w:p>
    <w:p w14:paraId="614B597C" w14:textId="58143B20" w:rsidR="00EB4481" w:rsidRDefault="00EB4481" w:rsidP="00EB44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B2D125E" w14:textId="77777777" w:rsidR="001A3650" w:rsidRDefault="001A3650" w:rsidP="00EB44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0D47A3" w14:textId="2C6AE473" w:rsidR="00EB4481" w:rsidRDefault="00EB4481" w:rsidP="001A365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1A3650">
        <w:rPr>
          <w:rFonts w:ascii="Arial Narrow" w:hAnsi="Arial Narrow"/>
          <w:b/>
          <w:bCs/>
          <w:sz w:val="24"/>
          <w:szCs w:val="24"/>
        </w:rPr>
        <w:t>Članak 1.</w:t>
      </w:r>
    </w:p>
    <w:p w14:paraId="1BCAD6E3" w14:textId="77777777" w:rsidR="00522013" w:rsidRPr="001A3650" w:rsidRDefault="00522013" w:rsidP="001A365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82AE4F0" w14:textId="3D88F852" w:rsidR="00EB4481" w:rsidRDefault="00EB4481" w:rsidP="00EB448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Ovim Prijedlogom utvrđuje se Mreža osnovnih škola na području Grada Šibenika kojima je Grad Šibenik osnivač</w:t>
      </w:r>
      <w:r w:rsidR="00572EE3">
        <w:rPr>
          <w:rFonts w:ascii="Arial Narrow" w:hAnsi="Arial Narrow"/>
          <w:sz w:val="24"/>
          <w:szCs w:val="24"/>
        </w:rPr>
        <w:t>, a koje obavljaju djelatnost odgoja i obrazovanja, uključujući</w:t>
      </w:r>
      <w:r w:rsidR="009A0A18">
        <w:rPr>
          <w:rFonts w:ascii="Arial Narrow" w:hAnsi="Arial Narrow"/>
          <w:sz w:val="24"/>
          <w:szCs w:val="24"/>
        </w:rPr>
        <w:t xml:space="preserve"> i</w:t>
      </w:r>
      <w:r w:rsidR="00572EE3">
        <w:rPr>
          <w:rFonts w:ascii="Arial Narrow" w:hAnsi="Arial Narrow"/>
          <w:sz w:val="24"/>
          <w:szCs w:val="24"/>
        </w:rPr>
        <w:t xml:space="preserve"> posebne programe</w:t>
      </w:r>
      <w:r w:rsidR="009A0A18">
        <w:rPr>
          <w:rFonts w:ascii="Arial Narrow" w:hAnsi="Arial Narrow"/>
          <w:sz w:val="24"/>
          <w:szCs w:val="24"/>
        </w:rPr>
        <w:t>.</w:t>
      </w:r>
    </w:p>
    <w:p w14:paraId="7C906E4F" w14:textId="4BE4C4F5" w:rsidR="00EB4481" w:rsidRDefault="00EB4481" w:rsidP="00EB44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64D960" w14:textId="4FA28467" w:rsidR="00EB4481" w:rsidRDefault="00EB4481" w:rsidP="001A365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1A3650">
        <w:rPr>
          <w:rFonts w:ascii="Arial Narrow" w:hAnsi="Arial Narrow"/>
          <w:b/>
          <w:bCs/>
          <w:sz w:val="24"/>
          <w:szCs w:val="24"/>
        </w:rPr>
        <w:t>Članak 2.</w:t>
      </w:r>
    </w:p>
    <w:p w14:paraId="28BE3744" w14:textId="77777777" w:rsidR="00522013" w:rsidRPr="001A3650" w:rsidRDefault="00522013" w:rsidP="001A365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A9DE2FC" w14:textId="10A444CB" w:rsidR="00EB4481" w:rsidRDefault="00364C09" w:rsidP="00EB448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Prijedlog </w:t>
      </w:r>
      <w:r w:rsidR="00D37C8F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reže osnovnih škola za područje Grada Šibenika ustrojava se na način da zadovoljava potrebe tržišta rada utvrđene sustavnim praćenjem i predviđanjem demografskih,</w:t>
      </w:r>
      <w:r w:rsidR="002D12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gospodarskih i urbanističkih kretanja na području grada Šibenika, udovoljava zahtjevima dostupnosti i racionalnog ustroja upisnih područja, odnosno školskih ustanova i programa odgoja i obrazovanja, te ispunjava uvjete i mjerila </w:t>
      </w:r>
      <w:r w:rsidR="002D12D7">
        <w:rPr>
          <w:rFonts w:ascii="Arial Narrow" w:hAnsi="Arial Narrow"/>
          <w:sz w:val="24"/>
          <w:szCs w:val="24"/>
        </w:rPr>
        <w:t>propisana Državnim pedagoškim standardom osnovnoškolskog sustava odgoja i obrazovanja.</w:t>
      </w:r>
    </w:p>
    <w:p w14:paraId="4224D534" w14:textId="768E5D3D" w:rsidR="002D12D7" w:rsidRDefault="002D12D7" w:rsidP="00EB448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Racionalnim ustrojem upisnih područja smatra se takav ustroj upisnih područja koji podrazumijeva optimalnu iskoristivost postojećih prostornih, materijalnih i kadrovskih kapaciteta.</w:t>
      </w:r>
    </w:p>
    <w:p w14:paraId="6D41705B" w14:textId="02804388" w:rsidR="00364C09" w:rsidRDefault="00364C09" w:rsidP="00EB44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AB5E40" w14:textId="77777777" w:rsidR="00364C09" w:rsidRDefault="00364C09" w:rsidP="00EB44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98DBE39" w14:textId="245AE8FF" w:rsidR="00EB4481" w:rsidRDefault="00EB4481" w:rsidP="001A365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1A3650">
        <w:rPr>
          <w:rFonts w:ascii="Arial Narrow" w:hAnsi="Arial Narrow"/>
          <w:b/>
          <w:bCs/>
          <w:sz w:val="24"/>
          <w:szCs w:val="24"/>
        </w:rPr>
        <w:t>Članak 3.</w:t>
      </w:r>
    </w:p>
    <w:p w14:paraId="4EA94871" w14:textId="77777777" w:rsidR="00522013" w:rsidRPr="001A3650" w:rsidRDefault="00522013" w:rsidP="001A365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0851A08" w14:textId="01D2D000" w:rsidR="00EB4481" w:rsidRDefault="00EB4481" w:rsidP="00EB448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administrativnom području Grada Šibenika </w:t>
      </w:r>
      <w:r w:rsidR="00FD4C48">
        <w:rPr>
          <w:rFonts w:ascii="Arial Narrow" w:hAnsi="Arial Narrow"/>
          <w:sz w:val="24"/>
          <w:szCs w:val="24"/>
        </w:rPr>
        <w:t xml:space="preserve">redoviti </w:t>
      </w:r>
      <w:r>
        <w:rPr>
          <w:rFonts w:ascii="Arial Narrow" w:hAnsi="Arial Narrow"/>
          <w:sz w:val="24"/>
          <w:szCs w:val="24"/>
        </w:rPr>
        <w:t xml:space="preserve">osnovnoškolski programi provode se u 9 matičnih osnovnih škola i </w:t>
      </w:r>
      <w:r w:rsidRPr="00C84FD5">
        <w:rPr>
          <w:rFonts w:ascii="Arial Narrow" w:hAnsi="Arial Narrow"/>
          <w:sz w:val="24"/>
          <w:szCs w:val="24"/>
        </w:rPr>
        <w:t>1</w:t>
      </w:r>
      <w:r w:rsidR="00FD4C48" w:rsidRPr="00C84FD5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područnih škola kako slijedi:</w:t>
      </w:r>
    </w:p>
    <w:p w14:paraId="4D9D89BD" w14:textId="2FB9EE6E" w:rsidR="002D12D7" w:rsidRDefault="002D12D7" w:rsidP="00EB44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FCB27A" w14:textId="59DE15B4" w:rsidR="002D12D7" w:rsidRPr="00B36604" w:rsidRDefault="002D12D7" w:rsidP="002D12D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Osnovna škola Jurja Dalmatinca</w:t>
      </w:r>
      <w:r w:rsidR="009A3E78" w:rsidRPr="00522013">
        <w:rPr>
          <w:rFonts w:ascii="Arial Narrow" w:hAnsi="Arial Narrow"/>
          <w:b/>
          <w:bCs/>
          <w:i/>
          <w:iCs/>
          <w:sz w:val="24"/>
          <w:szCs w:val="24"/>
        </w:rPr>
        <w:t>, Šibenik, Stipe Ninića 27.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BA351D">
        <w:rPr>
          <w:rFonts w:ascii="Arial Narrow" w:hAnsi="Arial Narrow"/>
          <w:sz w:val="24"/>
          <w:szCs w:val="24"/>
        </w:rPr>
        <w:t>I. do VIII.</w:t>
      </w:r>
      <w:r w:rsidR="00B36604" w:rsidRPr="00B36604">
        <w:rPr>
          <w:rFonts w:ascii="Arial Narrow" w:hAnsi="Arial Narrow"/>
          <w:sz w:val="24"/>
          <w:szCs w:val="24"/>
        </w:rPr>
        <w:t xml:space="preserve"> razreda</w:t>
      </w:r>
    </w:p>
    <w:p w14:paraId="28D0DE65" w14:textId="3A1F03D0" w:rsidR="009A3E78" w:rsidRPr="000467D9" w:rsidRDefault="009A3E78" w:rsidP="009A3E78">
      <w:pPr>
        <w:pStyle w:val="Odlomakpopis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Područna škola </w:t>
      </w:r>
      <w:proofErr w:type="spellStart"/>
      <w:r>
        <w:rPr>
          <w:rFonts w:ascii="Arial Narrow" w:hAnsi="Arial Narrow"/>
          <w:sz w:val="24"/>
          <w:szCs w:val="24"/>
        </w:rPr>
        <w:t>Lozovac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467D9" w:rsidRPr="000467D9">
        <w:rPr>
          <w:rFonts w:ascii="Arial Narrow" w:hAnsi="Arial Narrow"/>
          <w:sz w:val="24"/>
          <w:szCs w:val="24"/>
        </w:rPr>
        <w:t>Tromilja</w:t>
      </w:r>
      <w:proofErr w:type="spellEnd"/>
      <w:r w:rsidR="000467D9" w:rsidRPr="000467D9">
        <w:rPr>
          <w:rFonts w:ascii="Arial Narrow" w:hAnsi="Arial Narrow"/>
          <w:sz w:val="24"/>
          <w:szCs w:val="24"/>
        </w:rPr>
        <w:t xml:space="preserve"> 6A</w:t>
      </w:r>
      <w:r w:rsidR="00B36604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>I</w:t>
      </w:r>
      <w:r w:rsidR="00B36604">
        <w:rPr>
          <w:rFonts w:ascii="Arial Narrow" w:hAnsi="Arial Narrow"/>
          <w:sz w:val="24"/>
          <w:szCs w:val="24"/>
        </w:rPr>
        <w:t>.</w:t>
      </w:r>
      <w:r w:rsidR="00BA351D">
        <w:rPr>
          <w:rFonts w:ascii="Arial Narrow" w:hAnsi="Arial Narrow"/>
          <w:sz w:val="24"/>
          <w:szCs w:val="24"/>
        </w:rPr>
        <w:t xml:space="preserve"> do IV. </w:t>
      </w:r>
      <w:r w:rsidR="00B36604">
        <w:rPr>
          <w:rFonts w:ascii="Arial Narrow" w:hAnsi="Arial Narrow"/>
          <w:sz w:val="24"/>
          <w:szCs w:val="24"/>
        </w:rPr>
        <w:t>razreda</w:t>
      </w:r>
    </w:p>
    <w:p w14:paraId="786F6858" w14:textId="6984B3B5" w:rsidR="009A3E78" w:rsidRDefault="009A3E78" w:rsidP="009A3E78">
      <w:pPr>
        <w:pStyle w:val="Odlomakpopis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Područna škola Bilice,</w:t>
      </w:r>
      <w:r w:rsidR="000467D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67D9">
        <w:rPr>
          <w:rFonts w:ascii="Arial Narrow" w:hAnsi="Arial Narrow"/>
          <w:sz w:val="24"/>
          <w:szCs w:val="24"/>
        </w:rPr>
        <w:t>Bosuć</w:t>
      </w:r>
      <w:proofErr w:type="spellEnd"/>
      <w:r w:rsidR="000467D9">
        <w:rPr>
          <w:rFonts w:ascii="Arial Narrow" w:hAnsi="Arial Narrow"/>
          <w:sz w:val="24"/>
          <w:szCs w:val="24"/>
        </w:rPr>
        <w:t xml:space="preserve"> 2</w:t>
      </w:r>
      <w:r w:rsidR="00B36604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>
        <w:rPr>
          <w:rFonts w:ascii="Arial Narrow" w:hAnsi="Arial Narrow"/>
          <w:sz w:val="24"/>
          <w:szCs w:val="24"/>
        </w:rPr>
        <w:t>razreda</w:t>
      </w:r>
    </w:p>
    <w:p w14:paraId="3155B3C1" w14:textId="77777777" w:rsidR="00FA2F07" w:rsidRDefault="00FA2F07" w:rsidP="009A3E78">
      <w:pPr>
        <w:pStyle w:val="Odlomakpopisa"/>
        <w:spacing w:after="0"/>
        <w:ind w:left="1428"/>
        <w:jc w:val="both"/>
        <w:rPr>
          <w:rFonts w:ascii="Arial Narrow" w:hAnsi="Arial Narrow"/>
          <w:sz w:val="24"/>
          <w:szCs w:val="24"/>
        </w:rPr>
      </w:pPr>
    </w:p>
    <w:p w14:paraId="551DB748" w14:textId="3FCA8066" w:rsidR="009A3E78" w:rsidRPr="00B36604" w:rsidRDefault="009A3E78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Osnovna škola Petra Krešimira IV, Šibenik Bana Josipa Jelačića 74.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BA351D">
        <w:rPr>
          <w:rFonts w:ascii="Arial Narrow" w:hAnsi="Arial Narrow"/>
          <w:sz w:val="24"/>
          <w:szCs w:val="24"/>
        </w:rPr>
        <w:t xml:space="preserve">I. do </w:t>
      </w:r>
      <w:proofErr w:type="spellStart"/>
      <w:r w:rsidR="00BA351D">
        <w:rPr>
          <w:rFonts w:ascii="Arial Narrow" w:hAnsi="Arial Narrow"/>
          <w:sz w:val="24"/>
          <w:szCs w:val="24"/>
        </w:rPr>
        <w:t>VIII.razreda</w:t>
      </w:r>
      <w:proofErr w:type="spellEnd"/>
    </w:p>
    <w:p w14:paraId="0D8488AC" w14:textId="7FDD2440" w:rsidR="009A3E78" w:rsidRDefault="009A3E78" w:rsidP="009A3E78">
      <w:pPr>
        <w:pStyle w:val="Odlomakpopis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Područna škola Dubrava</w:t>
      </w:r>
      <w:r w:rsidRPr="002D412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D412F">
        <w:rPr>
          <w:rFonts w:ascii="Arial Narrow" w:hAnsi="Arial Narrow"/>
          <w:sz w:val="24"/>
          <w:szCs w:val="24"/>
        </w:rPr>
        <w:t>Škugori</w:t>
      </w:r>
      <w:proofErr w:type="spellEnd"/>
      <w:r w:rsidR="002D412F">
        <w:rPr>
          <w:rFonts w:ascii="Arial Narrow" w:hAnsi="Arial Narrow"/>
          <w:sz w:val="24"/>
          <w:szCs w:val="24"/>
        </w:rPr>
        <w:t xml:space="preserve"> 87,</w:t>
      </w:r>
      <w:r w:rsidR="00B36604">
        <w:rPr>
          <w:rFonts w:ascii="Arial Narrow" w:hAnsi="Arial Narrow"/>
          <w:sz w:val="24"/>
          <w:szCs w:val="24"/>
        </w:rPr>
        <w:t xml:space="preserve">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>
        <w:rPr>
          <w:rFonts w:ascii="Arial Narrow" w:hAnsi="Arial Narrow"/>
          <w:sz w:val="24"/>
          <w:szCs w:val="24"/>
        </w:rPr>
        <w:t>razreda</w:t>
      </w:r>
    </w:p>
    <w:p w14:paraId="7C2583F0" w14:textId="4ACAD395" w:rsidR="009A3E78" w:rsidRDefault="009A3E78" w:rsidP="009A3E78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223D664" w14:textId="747B0C82" w:rsidR="009A3E78" w:rsidRPr="00B36604" w:rsidRDefault="009A3E78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Osnovna škola Vidici, Šibenik, Ul.8. dalmatinske udarne brigade 2.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BA351D">
        <w:rPr>
          <w:rFonts w:ascii="Arial Narrow" w:hAnsi="Arial Narrow"/>
          <w:sz w:val="24"/>
          <w:szCs w:val="24"/>
        </w:rPr>
        <w:t xml:space="preserve">I. do VIII. </w:t>
      </w:r>
      <w:r w:rsidR="00B36604" w:rsidRPr="00B36604">
        <w:rPr>
          <w:rFonts w:ascii="Arial Narrow" w:hAnsi="Arial Narrow"/>
          <w:sz w:val="24"/>
          <w:szCs w:val="24"/>
        </w:rPr>
        <w:t>razreda</w:t>
      </w:r>
    </w:p>
    <w:p w14:paraId="61944DCC" w14:textId="065ED682" w:rsidR="009A3E78" w:rsidRDefault="009A3E78" w:rsidP="009A3E78">
      <w:pPr>
        <w:pStyle w:val="Odlomakpopis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Područna škola Ražine</w:t>
      </w:r>
      <w:r w:rsidRPr="00F27F34">
        <w:rPr>
          <w:rFonts w:ascii="Arial Narrow" w:hAnsi="Arial Narrow"/>
          <w:sz w:val="24"/>
          <w:szCs w:val="24"/>
        </w:rPr>
        <w:t xml:space="preserve">, Put </w:t>
      </w:r>
      <w:proofErr w:type="spellStart"/>
      <w:r w:rsidRPr="00F27F34">
        <w:rPr>
          <w:rFonts w:ascii="Arial Narrow" w:hAnsi="Arial Narrow"/>
          <w:sz w:val="24"/>
          <w:szCs w:val="24"/>
        </w:rPr>
        <w:t>Egera</w:t>
      </w:r>
      <w:proofErr w:type="spellEnd"/>
      <w:r w:rsidR="00B36604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>
        <w:rPr>
          <w:rFonts w:ascii="Arial Narrow" w:hAnsi="Arial Narrow"/>
          <w:sz w:val="24"/>
          <w:szCs w:val="24"/>
        </w:rPr>
        <w:t>razreda</w:t>
      </w:r>
    </w:p>
    <w:p w14:paraId="3C1DECD5" w14:textId="77777777" w:rsidR="009A3E78" w:rsidRPr="009A3E78" w:rsidRDefault="009A3E78" w:rsidP="009A3E78">
      <w:pPr>
        <w:pStyle w:val="Odlomakpopisa"/>
        <w:spacing w:after="0"/>
        <w:ind w:left="1428"/>
        <w:jc w:val="both"/>
        <w:rPr>
          <w:rFonts w:ascii="Arial Narrow" w:hAnsi="Arial Narrow"/>
          <w:sz w:val="24"/>
          <w:szCs w:val="24"/>
        </w:rPr>
      </w:pPr>
    </w:p>
    <w:p w14:paraId="42B6B09A" w14:textId="02C137E2" w:rsidR="009A3E78" w:rsidRPr="00B36604" w:rsidRDefault="009A3E78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 xml:space="preserve">Osnovna škola Fausta Vrančića, Šibenik, Trg </w:t>
      </w:r>
      <w:proofErr w:type="spellStart"/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I.G.Kovačića</w:t>
      </w:r>
      <w:proofErr w:type="spellEnd"/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 xml:space="preserve"> 2.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BA351D">
        <w:rPr>
          <w:rFonts w:ascii="Arial Narrow" w:hAnsi="Arial Narrow"/>
          <w:sz w:val="24"/>
          <w:szCs w:val="24"/>
        </w:rPr>
        <w:t xml:space="preserve">I. do VIII. </w:t>
      </w:r>
      <w:r w:rsidR="00B36604" w:rsidRPr="00B36604">
        <w:rPr>
          <w:rFonts w:ascii="Arial Narrow" w:hAnsi="Arial Narrow"/>
          <w:sz w:val="24"/>
          <w:szCs w:val="24"/>
        </w:rPr>
        <w:t>razreda</w:t>
      </w:r>
    </w:p>
    <w:p w14:paraId="72C18CCF" w14:textId="72600E09" w:rsidR="009A3E78" w:rsidRPr="00F27F34" w:rsidRDefault="009A3E78" w:rsidP="009A3E78">
      <w:pPr>
        <w:pStyle w:val="Odlomakpopis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27F34">
        <w:rPr>
          <w:rFonts w:ascii="Arial Narrow" w:hAnsi="Arial Narrow"/>
          <w:sz w:val="24"/>
          <w:szCs w:val="24"/>
        </w:rPr>
        <w:t xml:space="preserve">Područna škola Zaton, </w:t>
      </w:r>
      <w:proofErr w:type="spellStart"/>
      <w:r w:rsidR="00F27F34">
        <w:rPr>
          <w:rFonts w:ascii="Arial Narrow" w:hAnsi="Arial Narrow"/>
          <w:sz w:val="24"/>
          <w:szCs w:val="24"/>
        </w:rPr>
        <w:t>Bilušićeva</w:t>
      </w:r>
      <w:proofErr w:type="spellEnd"/>
      <w:r w:rsidR="00F27F34">
        <w:rPr>
          <w:rFonts w:ascii="Arial Narrow" w:hAnsi="Arial Narrow"/>
          <w:sz w:val="24"/>
          <w:szCs w:val="24"/>
        </w:rPr>
        <w:t xml:space="preserve"> 29 A</w:t>
      </w:r>
      <w:r w:rsidR="00B36604" w:rsidRPr="00F27F34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 w:rsidRPr="00F27F34">
        <w:rPr>
          <w:rFonts w:ascii="Arial Narrow" w:hAnsi="Arial Narrow"/>
          <w:sz w:val="24"/>
          <w:szCs w:val="24"/>
        </w:rPr>
        <w:t>razreda</w:t>
      </w:r>
    </w:p>
    <w:p w14:paraId="55611859" w14:textId="1FB2851E" w:rsidR="009A3E78" w:rsidRDefault="009A3E78" w:rsidP="009A3E78">
      <w:pPr>
        <w:pStyle w:val="Odlomakpopis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Područna škola </w:t>
      </w:r>
      <w:proofErr w:type="spellStart"/>
      <w:r>
        <w:rPr>
          <w:rFonts w:ascii="Arial Narrow" w:hAnsi="Arial Narrow"/>
          <w:sz w:val="24"/>
          <w:szCs w:val="24"/>
        </w:rPr>
        <w:t>Raslina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F27F34">
        <w:rPr>
          <w:rFonts w:ascii="Arial Narrow" w:hAnsi="Arial Narrow"/>
          <w:sz w:val="24"/>
          <w:szCs w:val="24"/>
        </w:rPr>
        <w:t>Trg Muline 15</w:t>
      </w:r>
      <w:r w:rsidR="00B36604" w:rsidRPr="00F27F34">
        <w:rPr>
          <w:rFonts w:ascii="Arial Narrow" w:hAnsi="Arial Narrow"/>
          <w:sz w:val="24"/>
          <w:szCs w:val="24"/>
        </w:rPr>
        <w:t>,</w:t>
      </w:r>
      <w:r w:rsidR="00B36604">
        <w:rPr>
          <w:rFonts w:ascii="Arial Narrow" w:hAnsi="Arial Narrow"/>
          <w:sz w:val="24"/>
          <w:szCs w:val="24"/>
        </w:rPr>
        <w:t xml:space="preserve">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>
        <w:rPr>
          <w:rFonts w:ascii="Arial Narrow" w:hAnsi="Arial Narrow"/>
          <w:sz w:val="24"/>
          <w:szCs w:val="24"/>
        </w:rPr>
        <w:t>razreda</w:t>
      </w:r>
    </w:p>
    <w:p w14:paraId="7B40CC52" w14:textId="3C64C064" w:rsidR="009A3E78" w:rsidRPr="00522013" w:rsidRDefault="009A3E78" w:rsidP="009A3E78">
      <w:pPr>
        <w:pStyle w:val="Odlomakpopis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Područna škola Zlarin, </w:t>
      </w:r>
      <w:r w:rsidR="00F27F34">
        <w:rPr>
          <w:rFonts w:ascii="Arial Narrow" w:hAnsi="Arial Narrow"/>
          <w:sz w:val="24"/>
          <w:szCs w:val="24"/>
        </w:rPr>
        <w:t>Zlarinska obala 19</w:t>
      </w:r>
      <w:r w:rsidR="00B36604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>
        <w:rPr>
          <w:rFonts w:ascii="Arial Narrow" w:hAnsi="Arial Narrow"/>
          <w:sz w:val="24"/>
          <w:szCs w:val="24"/>
        </w:rPr>
        <w:t>razreda</w:t>
      </w:r>
    </w:p>
    <w:p w14:paraId="65AB79D3" w14:textId="4AA41CCF" w:rsidR="009A3E78" w:rsidRPr="00B36604" w:rsidRDefault="009A3E78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 xml:space="preserve">Osnovna škola Brodarica, Brodarica, </w:t>
      </w:r>
      <w:proofErr w:type="spellStart"/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Gom</w:t>
      </w:r>
      <w:r w:rsidR="00701EA6">
        <w:rPr>
          <w:rFonts w:ascii="Arial Narrow" w:hAnsi="Arial Narrow"/>
          <w:b/>
          <w:bCs/>
          <w:i/>
          <w:iCs/>
          <w:sz w:val="24"/>
          <w:szCs w:val="24"/>
        </w:rPr>
        <w:t>lj</w:t>
      </w: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anik</w:t>
      </w:r>
      <w:proofErr w:type="spellEnd"/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 xml:space="preserve"> 100.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BA351D">
        <w:rPr>
          <w:rFonts w:ascii="Arial Narrow" w:hAnsi="Arial Narrow"/>
          <w:sz w:val="24"/>
          <w:szCs w:val="24"/>
        </w:rPr>
        <w:t>I. do VIII.</w:t>
      </w:r>
      <w:r w:rsidR="00B36604" w:rsidRPr="00B36604">
        <w:rPr>
          <w:rFonts w:ascii="Arial Narrow" w:hAnsi="Arial Narrow"/>
          <w:sz w:val="24"/>
          <w:szCs w:val="24"/>
        </w:rPr>
        <w:t xml:space="preserve"> razreda</w:t>
      </w:r>
    </w:p>
    <w:p w14:paraId="49191331" w14:textId="6064B9DE" w:rsidR="009A3E78" w:rsidRPr="00794E16" w:rsidRDefault="009A3E78" w:rsidP="009A3E78">
      <w:pPr>
        <w:pStyle w:val="Odlomakpopis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94E16">
        <w:rPr>
          <w:rFonts w:ascii="Arial Narrow" w:hAnsi="Arial Narrow"/>
          <w:sz w:val="24"/>
          <w:szCs w:val="24"/>
        </w:rPr>
        <w:t xml:space="preserve">Područna </w:t>
      </w:r>
      <w:r w:rsidR="00BA351D">
        <w:rPr>
          <w:rFonts w:ascii="Arial Narrow" w:hAnsi="Arial Narrow"/>
          <w:sz w:val="24"/>
          <w:szCs w:val="24"/>
        </w:rPr>
        <w:t>š</w:t>
      </w:r>
      <w:r w:rsidRPr="00794E16">
        <w:rPr>
          <w:rFonts w:ascii="Arial Narrow" w:hAnsi="Arial Narrow"/>
          <w:sz w:val="24"/>
          <w:szCs w:val="24"/>
        </w:rPr>
        <w:t xml:space="preserve">kola </w:t>
      </w:r>
      <w:proofErr w:type="spellStart"/>
      <w:r w:rsidRPr="00794E16">
        <w:rPr>
          <w:rFonts w:ascii="Arial Narrow" w:hAnsi="Arial Narrow"/>
          <w:sz w:val="24"/>
          <w:szCs w:val="24"/>
        </w:rPr>
        <w:t>Grebaštica</w:t>
      </w:r>
      <w:proofErr w:type="spellEnd"/>
      <w:r w:rsidRPr="00794E16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A3650" w:rsidRPr="00794E16">
        <w:rPr>
          <w:rFonts w:ascii="Arial Narrow" w:hAnsi="Arial Narrow"/>
          <w:sz w:val="24"/>
          <w:szCs w:val="24"/>
        </w:rPr>
        <w:t>Grebaštica</w:t>
      </w:r>
      <w:proofErr w:type="spellEnd"/>
      <w:r w:rsidR="001A3650" w:rsidRPr="00794E16">
        <w:rPr>
          <w:rFonts w:ascii="Arial Narrow" w:hAnsi="Arial Narrow"/>
          <w:sz w:val="24"/>
          <w:szCs w:val="24"/>
        </w:rPr>
        <w:t>, Put vatrogasaca 21</w:t>
      </w:r>
      <w:r w:rsidR="00B36604" w:rsidRPr="00794E16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 w:rsidRPr="00794E16">
        <w:rPr>
          <w:rFonts w:ascii="Arial Narrow" w:hAnsi="Arial Narrow"/>
          <w:sz w:val="24"/>
          <w:szCs w:val="24"/>
        </w:rPr>
        <w:t>razreda</w:t>
      </w:r>
    </w:p>
    <w:p w14:paraId="5E4AAA1F" w14:textId="38DE4581" w:rsidR="009A3E78" w:rsidRPr="00794E16" w:rsidRDefault="009A3E78" w:rsidP="009A3E78">
      <w:pPr>
        <w:pStyle w:val="Odlomakpopis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94E16">
        <w:rPr>
          <w:rFonts w:ascii="Arial Narrow" w:hAnsi="Arial Narrow"/>
          <w:sz w:val="24"/>
          <w:szCs w:val="24"/>
        </w:rPr>
        <w:t xml:space="preserve">Područna škola </w:t>
      </w:r>
      <w:proofErr w:type="spellStart"/>
      <w:r w:rsidRPr="00794E16">
        <w:rPr>
          <w:rFonts w:ascii="Arial Narrow" w:hAnsi="Arial Narrow"/>
          <w:sz w:val="24"/>
          <w:szCs w:val="24"/>
        </w:rPr>
        <w:t>Krapanj</w:t>
      </w:r>
      <w:proofErr w:type="spellEnd"/>
      <w:r w:rsidR="001A3650" w:rsidRPr="00794E16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A3650" w:rsidRPr="00794E16">
        <w:rPr>
          <w:rFonts w:ascii="Arial Narrow" w:hAnsi="Arial Narrow"/>
          <w:sz w:val="24"/>
          <w:szCs w:val="24"/>
        </w:rPr>
        <w:t>Krapanj</w:t>
      </w:r>
      <w:proofErr w:type="spellEnd"/>
      <w:r w:rsidR="001A3650" w:rsidRPr="00794E16">
        <w:rPr>
          <w:rFonts w:ascii="Arial Narrow" w:hAnsi="Arial Narrow"/>
          <w:sz w:val="24"/>
          <w:szCs w:val="24"/>
        </w:rPr>
        <w:t xml:space="preserve"> I/24</w:t>
      </w:r>
      <w:r w:rsidR="00B36604" w:rsidRPr="00794E16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 xml:space="preserve">I. do IV. </w:t>
      </w:r>
      <w:r w:rsidR="00B36604" w:rsidRPr="00794E16">
        <w:rPr>
          <w:rFonts w:ascii="Arial Narrow" w:hAnsi="Arial Narrow"/>
          <w:sz w:val="24"/>
          <w:szCs w:val="24"/>
        </w:rPr>
        <w:t>razreda</w:t>
      </w:r>
    </w:p>
    <w:p w14:paraId="2089F0FD" w14:textId="77777777" w:rsidR="001A3650" w:rsidRPr="001A3650" w:rsidRDefault="001A3650" w:rsidP="001A3650">
      <w:pPr>
        <w:pStyle w:val="Odlomakpopisa"/>
        <w:ind w:left="1428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A450FDE" w14:textId="4191541D" w:rsidR="009A3E78" w:rsidRPr="00B36604" w:rsidRDefault="001A3650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Osnovna škola Vrpolje, Vrpolje, Vrpoljačka cesta 153.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BA351D">
        <w:rPr>
          <w:rFonts w:ascii="Arial Narrow" w:hAnsi="Arial Narrow"/>
          <w:sz w:val="24"/>
          <w:szCs w:val="24"/>
        </w:rPr>
        <w:t xml:space="preserve">I. do VIII. </w:t>
      </w:r>
      <w:r w:rsidR="00B36604" w:rsidRPr="00B36604">
        <w:rPr>
          <w:rFonts w:ascii="Arial Narrow" w:hAnsi="Arial Narrow"/>
          <w:sz w:val="24"/>
          <w:szCs w:val="24"/>
        </w:rPr>
        <w:t>razreda</w:t>
      </w:r>
    </w:p>
    <w:p w14:paraId="08791434" w14:textId="1FF4AA13" w:rsidR="001A3650" w:rsidRDefault="001A3650" w:rsidP="005673E3">
      <w:pPr>
        <w:pStyle w:val="Odlomakpopis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Područna škola Perković, </w:t>
      </w:r>
      <w:r w:rsidR="009235EA">
        <w:rPr>
          <w:rFonts w:ascii="Arial Narrow" w:hAnsi="Arial Narrow"/>
          <w:sz w:val="24"/>
          <w:szCs w:val="24"/>
        </w:rPr>
        <w:t xml:space="preserve">Nova I/35, </w:t>
      </w:r>
      <w:r w:rsidR="00794E16">
        <w:rPr>
          <w:rFonts w:ascii="Arial Narrow" w:hAnsi="Arial Narrow"/>
          <w:sz w:val="24"/>
          <w:szCs w:val="24"/>
        </w:rPr>
        <w:t>Sitno Donje</w:t>
      </w:r>
      <w:r w:rsidR="00B36604">
        <w:rPr>
          <w:rFonts w:ascii="Arial Narrow" w:hAnsi="Arial Narrow"/>
          <w:sz w:val="24"/>
          <w:szCs w:val="24"/>
        </w:rPr>
        <w:t xml:space="preserve">, od </w:t>
      </w:r>
      <w:r w:rsidR="00BA351D">
        <w:rPr>
          <w:rFonts w:ascii="Arial Narrow" w:hAnsi="Arial Narrow"/>
          <w:sz w:val="24"/>
          <w:szCs w:val="24"/>
        </w:rPr>
        <w:t xml:space="preserve">I. do VIII. </w:t>
      </w:r>
      <w:r w:rsidR="00B36604">
        <w:rPr>
          <w:rFonts w:ascii="Arial Narrow" w:hAnsi="Arial Narrow"/>
          <w:sz w:val="24"/>
          <w:szCs w:val="24"/>
        </w:rPr>
        <w:t>razreda</w:t>
      </w:r>
    </w:p>
    <w:p w14:paraId="1E858BC4" w14:textId="77777777" w:rsidR="009F43E4" w:rsidRDefault="009F43E4" w:rsidP="001A3650">
      <w:pPr>
        <w:pStyle w:val="Odlomakpopisa"/>
        <w:ind w:left="1068"/>
        <w:jc w:val="both"/>
        <w:rPr>
          <w:rFonts w:ascii="Arial Narrow" w:hAnsi="Arial Narrow"/>
          <w:sz w:val="24"/>
          <w:szCs w:val="24"/>
        </w:rPr>
      </w:pPr>
    </w:p>
    <w:p w14:paraId="52898ACF" w14:textId="72168218" w:rsidR="009A3E78" w:rsidRPr="00B36604" w:rsidRDefault="009A3E78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 xml:space="preserve">Osnovna škola Jurja </w:t>
      </w:r>
      <w:proofErr w:type="spellStart"/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Šižgorića</w:t>
      </w:r>
      <w:proofErr w:type="spellEnd"/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, Stjepana Radića 44 A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BA351D">
        <w:rPr>
          <w:rFonts w:ascii="Arial Narrow" w:hAnsi="Arial Narrow"/>
          <w:sz w:val="24"/>
          <w:szCs w:val="24"/>
        </w:rPr>
        <w:t>I. do VIII.</w:t>
      </w:r>
      <w:r w:rsidR="00B36604" w:rsidRPr="00B36604">
        <w:rPr>
          <w:rFonts w:ascii="Arial Narrow" w:hAnsi="Arial Narrow"/>
          <w:sz w:val="24"/>
          <w:szCs w:val="24"/>
        </w:rPr>
        <w:t xml:space="preserve"> razreda</w:t>
      </w:r>
    </w:p>
    <w:p w14:paraId="7FAB1D79" w14:textId="454D1CD6" w:rsidR="009A3E78" w:rsidRPr="00B36604" w:rsidRDefault="009A3E78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>Osnovna škola Tina Ujevića, Šibenik, Trg Andrije Hebranga 11.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9B1BA7">
        <w:rPr>
          <w:rFonts w:ascii="Arial Narrow" w:hAnsi="Arial Narrow"/>
          <w:sz w:val="24"/>
          <w:szCs w:val="24"/>
        </w:rPr>
        <w:t>I. do VIII.</w:t>
      </w:r>
      <w:r w:rsidR="00B36604" w:rsidRPr="00B36604">
        <w:rPr>
          <w:rFonts w:ascii="Arial Narrow" w:hAnsi="Arial Narrow"/>
          <w:sz w:val="24"/>
          <w:szCs w:val="24"/>
        </w:rPr>
        <w:t xml:space="preserve"> razreda</w:t>
      </w:r>
    </w:p>
    <w:p w14:paraId="3896FDC6" w14:textId="76627250" w:rsidR="00B36604" w:rsidRPr="00B36604" w:rsidRDefault="009A3E78" w:rsidP="00B36604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22013">
        <w:rPr>
          <w:rFonts w:ascii="Arial Narrow" w:hAnsi="Arial Narrow"/>
          <w:b/>
          <w:bCs/>
          <w:i/>
          <w:iCs/>
          <w:sz w:val="24"/>
          <w:szCs w:val="24"/>
        </w:rPr>
        <w:t xml:space="preserve">Osnovna škola Meterize, Šibenik, Put kroz Meterize 48. </w:t>
      </w:r>
      <w:r w:rsidR="00B36604"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B36604" w:rsidRPr="00B36604">
        <w:rPr>
          <w:rFonts w:ascii="Arial Narrow" w:hAnsi="Arial Narrow"/>
          <w:sz w:val="24"/>
          <w:szCs w:val="24"/>
        </w:rPr>
        <w:t xml:space="preserve">od </w:t>
      </w:r>
      <w:r w:rsidR="009B1BA7">
        <w:rPr>
          <w:rFonts w:ascii="Arial Narrow" w:hAnsi="Arial Narrow"/>
          <w:sz w:val="24"/>
          <w:szCs w:val="24"/>
        </w:rPr>
        <w:t>I. do VIII.</w:t>
      </w:r>
      <w:r w:rsidR="00B36604" w:rsidRPr="00B36604">
        <w:rPr>
          <w:rFonts w:ascii="Arial Narrow" w:hAnsi="Arial Narrow"/>
          <w:sz w:val="24"/>
          <w:szCs w:val="24"/>
        </w:rPr>
        <w:t xml:space="preserve"> razreda</w:t>
      </w:r>
    </w:p>
    <w:p w14:paraId="704C05CD" w14:textId="219B3E60" w:rsidR="009A3E78" w:rsidRDefault="009A3E78" w:rsidP="00B36604">
      <w:pPr>
        <w:pStyle w:val="Odlomakpopisa"/>
        <w:ind w:left="106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BB4ADBC" w14:textId="77777777" w:rsidR="003419D2" w:rsidRPr="00522013" w:rsidRDefault="003419D2" w:rsidP="00B36604">
      <w:pPr>
        <w:pStyle w:val="Odlomakpopisa"/>
        <w:ind w:left="106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0707B82D" w14:textId="4FB490C7" w:rsidR="003419D2" w:rsidRPr="003419D2" w:rsidRDefault="003419D2" w:rsidP="003419D2">
      <w:pPr>
        <w:jc w:val="both"/>
        <w:rPr>
          <w:rFonts w:ascii="Arial Narrow" w:hAnsi="Arial Narrow"/>
          <w:sz w:val="24"/>
          <w:szCs w:val="24"/>
        </w:rPr>
      </w:pPr>
      <w:r w:rsidRPr="003419D2">
        <w:rPr>
          <w:rFonts w:ascii="Arial Narrow" w:hAnsi="Arial Narrow"/>
          <w:b/>
          <w:bCs/>
          <w:caps/>
          <w:sz w:val="24"/>
          <w:szCs w:val="24"/>
        </w:rPr>
        <w:t>I.</w:t>
      </w:r>
      <w:r>
        <w:rPr>
          <w:rFonts w:ascii="Arial Narrow" w:hAnsi="Arial Narrow"/>
          <w:b/>
          <w:bCs/>
          <w:caps/>
          <w:sz w:val="24"/>
          <w:szCs w:val="24"/>
        </w:rPr>
        <w:t xml:space="preserve"> </w:t>
      </w:r>
      <w:r w:rsidR="009F43E4" w:rsidRPr="003419D2">
        <w:rPr>
          <w:rFonts w:ascii="Arial Narrow" w:hAnsi="Arial Narrow"/>
          <w:b/>
          <w:bCs/>
          <w:caps/>
          <w:sz w:val="24"/>
          <w:szCs w:val="24"/>
        </w:rPr>
        <w:t>Upisna područja osnovn</w:t>
      </w:r>
      <w:r w:rsidRPr="003419D2">
        <w:rPr>
          <w:rFonts w:ascii="Arial Narrow" w:hAnsi="Arial Narrow"/>
          <w:b/>
          <w:bCs/>
          <w:caps/>
          <w:sz w:val="24"/>
          <w:szCs w:val="24"/>
        </w:rPr>
        <w:t>IH</w:t>
      </w:r>
      <w:r w:rsidR="009F43E4" w:rsidRPr="003419D2">
        <w:rPr>
          <w:rFonts w:ascii="Arial Narrow" w:hAnsi="Arial Narrow"/>
          <w:b/>
          <w:bCs/>
          <w:caps/>
          <w:sz w:val="24"/>
          <w:szCs w:val="24"/>
        </w:rPr>
        <w:t xml:space="preserve"> škol</w:t>
      </w:r>
      <w:r w:rsidRPr="003419D2">
        <w:rPr>
          <w:rFonts w:ascii="Arial Narrow" w:hAnsi="Arial Narrow"/>
          <w:b/>
          <w:bCs/>
          <w:caps/>
          <w:sz w:val="24"/>
          <w:szCs w:val="24"/>
        </w:rPr>
        <w:t>A</w:t>
      </w:r>
      <w:r w:rsidR="009F43E4" w:rsidRPr="003419D2">
        <w:rPr>
          <w:rFonts w:ascii="Arial Narrow" w:hAnsi="Arial Narrow"/>
          <w:b/>
          <w:bCs/>
          <w:caps/>
          <w:sz w:val="24"/>
          <w:szCs w:val="24"/>
        </w:rPr>
        <w:t xml:space="preserve"> </w:t>
      </w:r>
      <w:r w:rsidRPr="003419D2">
        <w:rPr>
          <w:rFonts w:ascii="Arial Narrow" w:hAnsi="Arial Narrow"/>
          <w:sz w:val="24"/>
          <w:szCs w:val="24"/>
        </w:rPr>
        <w:tab/>
      </w:r>
    </w:p>
    <w:p w14:paraId="0FC4D2D8" w14:textId="1AEFD2C5" w:rsidR="003419D2" w:rsidRPr="003419D2" w:rsidRDefault="003419D2" w:rsidP="003419D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3419D2">
        <w:rPr>
          <w:rFonts w:ascii="Arial Narrow" w:hAnsi="Arial Narrow"/>
          <w:b/>
          <w:bCs/>
          <w:sz w:val="24"/>
          <w:szCs w:val="24"/>
        </w:rPr>
        <w:t>Članak 4.</w:t>
      </w:r>
    </w:p>
    <w:p w14:paraId="07B1254C" w14:textId="6E3559D9" w:rsidR="003419D2" w:rsidRPr="003419D2" w:rsidRDefault="003419D2" w:rsidP="003419D2">
      <w:pPr>
        <w:jc w:val="both"/>
        <w:rPr>
          <w:rFonts w:ascii="Arial Narrow" w:hAnsi="Arial Narrow"/>
          <w:sz w:val="24"/>
          <w:szCs w:val="24"/>
        </w:rPr>
      </w:pPr>
      <w:r w:rsidRPr="003419D2">
        <w:rPr>
          <w:rFonts w:ascii="Arial Narrow" w:hAnsi="Arial Narrow"/>
          <w:sz w:val="24"/>
          <w:szCs w:val="24"/>
        </w:rPr>
        <w:t>Upisna</w:t>
      </w:r>
      <w:r>
        <w:rPr>
          <w:rFonts w:ascii="Arial Narrow" w:hAnsi="Arial Narrow"/>
          <w:sz w:val="24"/>
          <w:szCs w:val="24"/>
        </w:rPr>
        <w:t xml:space="preserve"> područja osnovnih škola Grada Šibenika utvrđuju se:</w:t>
      </w:r>
    </w:p>
    <w:p w14:paraId="1A7109C7" w14:textId="2A8BDCD9" w:rsidR="009F43E4" w:rsidRPr="00FD4C48" w:rsidRDefault="009F43E4" w:rsidP="009F43E4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FD4C48">
        <w:rPr>
          <w:rFonts w:ascii="Arial Narrow" w:hAnsi="Arial Narrow"/>
          <w:b/>
          <w:bCs/>
          <w:i/>
          <w:iCs/>
          <w:sz w:val="24"/>
          <w:szCs w:val="24"/>
        </w:rPr>
        <w:t>Upisno područje OŠ Jurja Dalmatinca</w:t>
      </w:r>
      <w:r w:rsidR="00522013" w:rsidRPr="00FD4C48">
        <w:rPr>
          <w:rFonts w:ascii="Arial Narrow" w:hAnsi="Arial Narrow"/>
          <w:b/>
          <w:bCs/>
          <w:i/>
          <w:iCs/>
          <w:sz w:val="24"/>
          <w:szCs w:val="24"/>
        </w:rPr>
        <w:tab/>
        <w:t xml:space="preserve"> </w:t>
      </w:r>
      <w:r w:rsidR="0079461D" w:rsidRPr="00FD4C48">
        <w:rPr>
          <w:rFonts w:ascii="Arial Narrow" w:hAnsi="Arial Narrow"/>
          <w:sz w:val="24"/>
          <w:szCs w:val="24"/>
        </w:rPr>
        <w:t>obuhvaća sljedeće ulice</w:t>
      </w:r>
      <w:r w:rsidR="0079461D" w:rsidRPr="00FD4C48">
        <w:rPr>
          <w:rFonts w:ascii="Arial Narrow" w:hAnsi="Arial Narrow"/>
          <w:b/>
          <w:bCs/>
          <w:i/>
          <w:iCs/>
          <w:sz w:val="24"/>
          <w:szCs w:val="24"/>
        </w:rPr>
        <w:t>:</w:t>
      </w:r>
    </w:p>
    <w:p w14:paraId="681F2355" w14:textId="4467FC5C" w:rsidR="009F43E4" w:rsidRDefault="0079461D" w:rsidP="009F43E4">
      <w:pPr>
        <w:pStyle w:val="Odlomakpopisa"/>
        <w:jc w:val="both"/>
        <w:rPr>
          <w:rFonts w:ascii="Arial Narrow" w:hAnsi="Arial Narrow"/>
          <w:sz w:val="24"/>
          <w:szCs w:val="24"/>
        </w:rPr>
      </w:pPr>
      <w:r w:rsidRPr="00FD4C48">
        <w:rPr>
          <w:rFonts w:ascii="Arial Narrow" w:hAnsi="Arial Narrow"/>
          <w:sz w:val="24"/>
          <w:szCs w:val="24"/>
        </w:rPr>
        <w:t xml:space="preserve">Gradske četvrti Crnica </w:t>
      </w:r>
      <w:r w:rsidR="00BC3B7F">
        <w:rPr>
          <w:rFonts w:ascii="Arial Narrow" w:hAnsi="Arial Narrow"/>
          <w:sz w:val="24"/>
          <w:szCs w:val="24"/>
        </w:rPr>
        <w:t xml:space="preserve">- </w:t>
      </w:r>
      <w:r w:rsidRPr="00FD4C48">
        <w:rPr>
          <w:rFonts w:ascii="Arial Narrow" w:hAnsi="Arial Narrow"/>
          <w:sz w:val="24"/>
          <w:szCs w:val="24"/>
        </w:rPr>
        <w:t xml:space="preserve">Paške </w:t>
      </w:r>
      <w:proofErr w:type="spellStart"/>
      <w:r w:rsidRPr="00FD4C48">
        <w:rPr>
          <w:rFonts w:ascii="Arial Narrow" w:hAnsi="Arial Narrow"/>
          <w:sz w:val="24"/>
          <w:szCs w:val="24"/>
        </w:rPr>
        <w:t>Trlaje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, Kralja Zvonimira od kućnog broja 25 do 81 neparne oznake, </w:t>
      </w:r>
      <w:proofErr w:type="spellStart"/>
      <w:r w:rsidRPr="00FD4C48">
        <w:rPr>
          <w:rFonts w:ascii="Arial Narrow" w:hAnsi="Arial Narrow"/>
          <w:sz w:val="24"/>
          <w:szCs w:val="24"/>
        </w:rPr>
        <w:t>Bilička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D4C48">
        <w:rPr>
          <w:rFonts w:ascii="Arial Narrow" w:hAnsi="Arial Narrow"/>
          <w:sz w:val="24"/>
          <w:szCs w:val="24"/>
        </w:rPr>
        <w:t>Banjevačka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D4C48">
        <w:rPr>
          <w:rFonts w:ascii="Arial Narrow" w:hAnsi="Arial Narrow"/>
          <w:sz w:val="24"/>
          <w:szCs w:val="24"/>
        </w:rPr>
        <w:t>Razorska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D4C48">
        <w:rPr>
          <w:rFonts w:ascii="Arial Narrow" w:hAnsi="Arial Narrow"/>
          <w:sz w:val="24"/>
          <w:szCs w:val="24"/>
        </w:rPr>
        <w:t>Mosećka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, Bregovita, </w:t>
      </w:r>
      <w:proofErr w:type="spellStart"/>
      <w:r w:rsidRPr="00FD4C48">
        <w:rPr>
          <w:rFonts w:ascii="Arial Narrow" w:hAnsi="Arial Narrow"/>
          <w:sz w:val="24"/>
          <w:szCs w:val="24"/>
        </w:rPr>
        <w:t>Tišnjanska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, Stipe Ninića, </w:t>
      </w:r>
      <w:proofErr w:type="spellStart"/>
      <w:r w:rsidRPr="00FD4C48">
        <w:rPr>
          <w:rFonts w:ascii="Arial Narrow" w:hAnsi="Arial Narrow"/>
          <w:sz w:val="24"/>
          <w:szCs w:val="24"/>
        </w:rPr>
        <w:t>Zagrađe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 od kućnog broja </w:t>
      </w:r>
      <w:r w:rsidR="004572CB">
        <w:rPr>
          <w:rFonts w:ascii="Arial Narrow" w:hAnsi="Arial Narrow"/>
          <w:sz w:val="24"/>
          <w:szCs w:val="24"/>
        </w:rPr>
        <w:t>2</w:t>
      </w:r>
      <w:r w:rsidRPr="00FD4C48">
        <w:rPr>
          <w:rFonts w:ascii="Arial Narrow" w:hAnsi="Arial Narrow"/>
          <w:sz w:val="24"/>
          <w:szCs w:val="24"/>
        </w:rPr>
        <w:t xml:space="preserve"> do 6</w:t>
      </w:r>
      <w:r w:rsidR="00345C2C">
        <w:rPr>
          <w:rFonts w:ascii="Arial Narrow" w:hAnsi="Arial Narrow"/>
          <w:sz w:val="24"/>
          <w:szCs w:val="24"/>
        </w:rPr>
        <w:t xml:space="preserve"> </w:t>
      </w:r>
      <w:r w:rsidR="00D33B65">
        <w:rPr>
          <w:rFonts w:ascii="Arial Narrow" w:hAnsi="Arial Narrow"/>
          <w:sz w:val="24"/>
          <w:szCs w:val="24"/>
        </w:rPr>
        <w:t>parne i neparne oznake</w:t>
      </w:r>
      <w:r w:rsidRPr="00FD4C48">
        <w:rPr>
          <w:rFonts w:ascii="Arial Narrow" w:hAnsi="Arial Narrow"/>
          <w:sz w:val="24"/>
          <w:szCs w:val="24"/>
        </w:rPr>
        <w:t>, Ive Zaninovića, Drvarska, Biogradska, Prilaz tvornici, Tvornički put, Drniških žrtava, Primorske čete</w:t>
      </w:r>
      <w:r w:rsidR="00400BD8" w:rsidRPr="00FD4C48">
        <w:rPr>
          <w:rFonts w:ascii="Arial Narrow" w:hAnsi="Arial Narrow"/>
          <w:sz w:val="24"/>
          <w:szCs w:val="24"/>
        </w:rPr>
        <w:t xml:space="preserve">, Bribirskih knezova, Kornatska, Miljevačka, Ivana Meštrovića, </w:t>
      </w:r>
      <w:proofErr w:type="spellStart"/>
      <w:r w:rsidR="00400BD8" w:rsidRPr="00FD4C48">
        <w:rPr>
          <w:rFonts w:ascii="Arial Narrow" w:hAnsi="Arial Narrow"/>
          <w:sz w:val="24"/>
          <w:szCs w:val="24"/>
        </w:rPr>
        <w:t>Trtarska</w:t>
      </w:r>
      <w:proofErr w:type="spellEnd"/>
      <w:r w:rsidR="00400BD8" w:rsidRPr="00FD4C48">
        <w:rPr>
          <w:rFonts w:ascii="Arial Narrow" w:hAnsi="Arial Narrow"/>
          <w:sz w:val="24"/>
          <w:szCs w:val="24"/>
        </w:rPr>
        <w:t xml:space="preserve">, Prokljanska, Gavanova, Put </w:t>
      </w:r>
      <w:proofErr w:type="spellStart"/>
      <w:r w:rsidR="00400BD8" w:rsidRPr="00FD4C48">
        <w:rPr>
          <w:rFonts w:ascii="Arial Narrow" w:hAnsi="Arial Narrow"/>
          <w:sz w:val="24"/>
          <w:szCs w:val="24"/>
        </w:rPr>
        <w:t>Smričnjaka</w:t>
      </w:r>
      <w:proofErr w:type="spellEnd"/>
      <w:r w:rsidR="00400BD8" w:rsidRPr="00FD4C48">
        <w:rPr>
          <w:rFonts w:ascii="Arial Narrow" w:hAnsi="Arial Narrow"/>
          <w:sz w:val="24"/>
          <w:szCs w:val="24"/>
        </w:rPr>
        <w:t xml:space="preserve">, Put Vida, Njivice, Ante </w:t>
      </w:r>
      <w:proofErr w:type="spellStart"/>
      <w:r w:rsidR="00400BD8" w:rsidRPr="00FD4C48">
        <w:rPr>
          <w:rFonts w:ascii="Arial Narrow" w:hAnsi="Arial Narrow"/>
          <w:sz w:val="24"/>
          <w:szCs w:val="24"/>
        </w:rPr>
        <w:t>Trlaje</w:t>
      </w:r>
      <w:proofErr w:type="spellEnd"/>
      <w:r w:rsidR="00400BD8" w:rsidRPr="00FD4C48">
        <w:rPr>
          <w:rFonts w:ascii="Arial Narrow" w:hAnsi="Arial Narrow"/>
          <w:sz w:val="24"/>
          <w:szCs w:val="24"/>
        </w:rPr>
        <w:t xml:space="preserve"> Antića, Ninić Ive Ivasa, Nova V., Nova VI., Nova VII. i Nova VIII</w:t>
      </w:r>
      <w:r w:rsidR="00345C2C">
        <w:rPr>
          <w:rFonts w:ascii="Arial Narrow" w:hAnsi="Arial Narrow"/>
          <w:sz w:val="24"/>
          <w:szCs w:val="24"/>
        </w:rPr>
        <w:t xml:space="preserve">, Put </w:t>
      </w:r>
      <w:proofErr w:type="spellStart"/>
      <w:r w:rsidR="00345C2C">
        <w:rPr>
          <w:rFonts w:ascii="Arial Narrow" w:hAnsi="Arial Narrow"/>
          <w:sz w:val="24"/>
          <w:szCs w:val="24"/>
        </w:rPr>
        <w:t>razorskih</w:t>
      </w:r>
      <w:proofErr w:type="spellEnd"/>
      <w:r w:rsidR="00345C2C">
        <w:rPr>
          <w:rFonts w:ascii="Arial Narrow" w:hAnsi="Arial Narrow"/>
          <w:sz w:val="24"/>
          <w:szCs w:val="24"/>
        </w:rPr>
        <w:t xml:space="preserve"> težaka, Vukovac;</w:t>
      </w:r>
    </w:p>
    <w:p w14:paraId="355782EF" w14:textId="51DCAEBC" w:rsidR="000E2A57" w:rsidRDefault="00F40989" w:rsidP="000E2A57">
      <w:pPr>
        <w:pStyle w:val="Odlomakpopisa"/>
        <w:jc w:val="both"/>
        <w:rPr>
          <w:rFonts w:ascii="Arial Narrow" w:hAnsi="Arial Narrow"/>
          <w:sz w:val="24"/>
          <w:szCs w:val="24"/>
        </w:rPr>
      </w:pPr>
      <w:r w:rsidRPr="00156B41">
        <w:rPr>
          <w:rFonts w:ascii="Arial Narrow" w:hAnsi="Arial Narrow"/>
          <w:sz w:val="24"/>
          <w:szCs w:val="24"/>
        </w:rPr>
        <w:t>Gradsk</w:t>
      </w:r>
      <w:r w:rsidR="00156B41" w:rsidRPr="00156B41">
        <w:rPr>
          <w:rFonts w:ascii="Arial Narrow" w:hAnsi="Arial Narrow"/>
          <w:sz w:val="24"/>
          <w:szCs w:val="24"/>
        </w:rPr>
        <w:t>a</w:t>
      </w:r>
      <w:r w:rsidRPr="00156B41">
        <w:rPr>
          <w:rFonts w:ascii="Arial Narrow" w:hAnsi="Arial Narrow"/>
          <w:sz w:val="24"/>
          <w:szCs w:val="24"/>
        </w:rPr>
        <w:t xml:space="preserve"> četvrt</w:t>
      </w:r>
      <w:r w:rsidR="00156B41" w:rsidRPr="00156B41">
        <w:rPr>
          <w:rFonts w:ascii="Arial Narrow" w:hAnsi="Arial Narrow"/>
          <w:sz w:val="24"/>
          <w:szCs w:val="24"/>
        </w:rPr>
        <w:t xml:space="preserve"> </w:t>
      </w:r>
      <w:r w:rsidRPr="00156B41">
        <w:rPr>
          <w:rFonts w:ascii="Arial Narrow" w:hAnsi="Arial Narrow"/>
          <w:sz w:val="24"/>
          <w:szCs w:val="24"/>
        </w:rPr>
        <w:t xml:space="preserve">Građa </w:t>
      </w:r>
      <w:r w:rsidR="00BC3B7F">
        <w:rPr>
          <w:rFonts w:ascii="Arial Narrow" w:hAnsi="Arial Narrow"/>
          <w:sz w:val="24"/>
          <w:szCs w:val="24"/>
        </w:rPr>
        <w:t xml:space="preserve">- </w:t>
      </w:r>
      <w:r w:rsidRPr="00FD4C48">
        <w:rPr>
          <w:rFonts w:ascii="Arial Narrow" w:hAnsi="Arial Narrow"/>
          <w:sz w:val="24"/>
          <w:szCs w:val="24"/>
        </w:rPr>
        <w:t xml:space="preserve">Kralja Zvonimira od kućnog broja 42. do 160. parne oznake, Zadarska s kućnim brojevima </w:t>
      </w:r>
      <w:r w:rsidR="007C5268">
        <w:rPr>
          <w:rFonts w:ascii="Arial Narrow" w:hAnsi="Arial Narrow"/>
          <w:sz w:val="24"/>
          <w:szCs w:val="24"/>
        </w:rPr>
        <w:t xml:space="preserve">od 1. do 129. </w:t>
      </w:r>
      <w:r w:rsidRPr="00FD4C48">
        <w:rPr>
          <w:rFonts w:ascii="Arial Narrow" w:hAnsi="Arial Narrow"/>
          <w:sz w:val="24"/>
          <w:szCs w:val="24"/>
        </w:rPr>
        <w:t>neparne oznake, Šibenske narodne</w:t>
      </w:r>
      <w:r w:rsidR="00805BA0" w:rsidRPr="00FD4C48">
        <w:rPr>
          <w:rFonts w:ascii="Arial Narrow" w:hAnsi="Arial Narrow"/>
          <w:sz w:val="24"/>
          <w:szCs w:val="24"/>
        </w:rPr>
        <w:t xml:space="preserve"> glazbe (ranije dio Težačke i to od kućnog broja 57. pa dalje neparne oznake i od kućnog broja 108. pa dalje parne oznake), braće Polića, Put Vuka </w:t>
      </w:r>
      <w:proofErr w:type="spellStart"/>
      <w:r w:rsidR="00805BA0" w:rsidRPr="00FD4C48">
        <w:rPr>
          <w:rFonts w:ascii="Arial Narrow" w:hAnsi="Arial Narrow"/>
          <w:sz w:val="24"/>
          <w:szCs w:val="24"/>
        </w:rPr>
        <w:t>Mandušića</w:t>
      </w:r>
      <w:proofErr w:type="spellEnd"/>
      <w:r w:rsidR="00805BA0" w:rsidRPr="00FD4C48">
        <w:rPr>
          <w:rFonts w:ascii="Arial Narrow" w:hAnsi="Arial Narrow"/>
          <w:sz w:val="24"/>
          <w:szCs w:val="24"/>
        </w:rPr>
        <w:t xml:space="preserve">, Put </w:t>
      </w:r>
      <w:proofErr w:type="spellStart"/>
      <w:r w:rsidR="00805BA0" w:rsidRPr="00FD4C48">
        <w:rPr>
          <w:rFonts w:ascii="Arial Narrow" w:hAnsi="Arial Narrow"/>
          <w:sz w:val="24"/>
          <w:szCs w:val="24"/>
        </w:rPr>
        <w:t>Tanaje</w:t>
      </w:r>
      <w:proofErr w:type="spellEnd"/>
      <w:r w:rsidR="00805BA0" w:rsidRPr="00FD4C48">
        <w:rPr>
          <w:rFonts w:ascii="Arial Narrow" w:hAnsi="Arial Narrow"/>
          <w:sz w:val="24"/>
          <w:szCs w:val="24"/>
        </w:rPr>
        <w:t xml:space="preserve">, </w:t>
      </w:r>
      <w:r w:rsidR="00874DA6">
        <w:rPr>
          <w:rFonts w:ascii="Arial Narrow" w:hAnsi="Arial Narrow"/>
          <w:sz w:val="24"/>
          <w:szCs w:val="24"/>
        </w:rPr>
        <w:t xml:space="preserve">Ulica </w:t>
      </w:r>
      <w:r w:rsidR="00805BA0" w:rsidRPr="00FD4C48">
        <w:rPr>
          <w:rFonts w:ascii="Arial Narrow" w:hAnsi="Arial Narrow"/>
          <w:sz w:val="24"/>
          <w:szCs w:val="24"/>
        </w:rPr>
        <w:t xml:space="preserve">VII. kontinenta  od kućnog broja 1. do 28. parne i neparne oznake, </w:t>
      </w:r>
      <w:proofErr w:type="spellStart"/>
      <w:r w:rsidR="00805BA0" w:rsidRPr="00FD4C48">
        <w:rPr>
          <w:rFonts w:ascii="Arial Narrow" w:hAnsi="Arial Narrow"/>
          <w:sz w:val="24"/>
          <w:szCs w:val="24"/>
        </w:rPr>
        <w:t>Primoštenska</w:t>
      </w:r>
      <w:proofErr w:type="spellEnd"/>
      <w:r w:rsidR="00805BA0" w:rsidRPr="00FD4C4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05BA0" w:rsidRPr="00FD4C48">
        <w:rPr>
          <w:rFonts w:ascii="Arial Narrow" w:hAnsi="Arial Narrow"/>
          <w:sz w:val="24"/>
          <w:szCs w:val="24"/>
        </w:rPr>
        <w:t>Kaprijska</w:t>
      </w:r>
      <w:proofErr w:type="spellEnd"/>
      <w:r w:rsidR="00805BA0" w:rsidRPr="00FD4C4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05BA0" w:rsidRPr="00FD4C48">
        <w:rPr>
          <w:rFonts w:ascii="Arial Narrow" w:hAnsi="Arial Narrow"/>
          <w:sz w:val="24"/>
          <w:szCs w:val="24"/>
        </w:rPr>
        <w:t>Tijatska</w:t>
      </w:r>
      <w:proofErr w:type="spellEnd"/>
      <w:r w:rsidR="00805BA0" w:rsidRPr="00FD4C48">
        <w:rPr>
          <w:rFonts w:ascii="Arial Narrow" w:hAnsi="Arial Narrow"/>
          <w:sz w:val="24"/>
          <w:szCs w:val="24"/>
        </w:rPr>
        <w:t>, Stara cesta, Ivanjski put i Istarska</w:t>
      </w:r>
      <w:r w:rsidR="000E2A57">
        <w:rPr>
          <w:rFonts w:ascii="Arial Narrow" w:hAnsi="Arial Narrow"/>
          <w:sz w:val="24"/>
          <w:szCs w:val="24"/>
        </w:rPr>
        <w:t>; Kralja Zvonimira od kućnog broja 25 pa dalje neparne oznake do broja 81;</w:t>
      </w:r>
    </w:p>
    <w:p w14:paraId="1E245B5C" w14:textId="7FA693D2" w:rsidR="000E2A57" w:rsidRPr="00C17BFB" w:rsidRDefault="000E2A57" w:rsidP="000E2A57">
      <w:pPr>
        <w:pStyle w:val="Odlomakpopisa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Kao i učenike (V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-VIII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 razred) iz</w:t>
      </w:r>
      <w:r w:rsidR="006143CB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C84FD5"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upisnog područja 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P</w:t>
      </w:r>
      <w:r w:rsidR="009C3243"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odručnih škola 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Bilic</w:t>
      </w:r>
      <w:r w:rsidR="009C3243"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e i </w:t>
      </w:r>
      <w:proofErr w:type="spellStart"/>
      <w:r w:rsidR="009C3243" w:rsidRPr="00C17BFB">
        <w:rPr>
          <w:rFonts w:ascii="Arial Narrow" w:hAnsi="Arial Narrow"/>
          <w:b/>
          <w:bCs/>
          <w:i/>
          <w:iCs/>
          <w:sz w:val="24"/>
          <w:szCs w:val="24"/>
        </w:rPr>
        <w:t>Lozovac</w:t>
      </w:r>
      <w:proofErr w:type="spellEnd"/>
      <w:r w:rsidR="009C3243" w:rsidRPr="00C17BFB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2B0ACEC0" w14:textId="77777777" w:rsidR="006C2A80" w:rsidRPr="00FD4C48" w:rsidRDefault="006C2A80" w:rsidP="009F43E4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3C02F3D6" w14:textId="1DB62EE7" w:rsidR="00805BA0" w:rsidRDefault="00805BA0" w:rsidP="00805BA0">
      <w:pPr>
        <w:pStyle w:val="Odlomakpopis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C3B7F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Područna škola </w:t>
      </w:r>
      <w:proofErr w:type="spellStart"/>
      <w:r w:rsidRPr="00BC3B7F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Lozovac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 – područje naselja </w:t>
      </w:r>
      <w:proofErr w:type="spellStart"/>
      <w:r w:rsidRPr="00FD4C48">
        <w:rPr>
          <w:rFonts w:ascii="Arial Narrow" w:hAnsi="Arial Narrow"/>
          <w:sz w:val="24"/>
          <w:szCs w:val="24"/>
        </w:rPr>
        <w:t>Lozovac</w:t>
      </w:r>
      <w:proofErr w:type="spellEnd"/>
      <w:r w:rsidRPr="00FD4C48">
        <w:rPr>
          <w:rFonts w:ascii="Arial Narrow" w:hAnsi="Arial Narrow"/>
          <w:sz w:val="24"/>
          <w:szCs w:val="24"/>
        </w:rPr>
        <w:t xml:space="preserve">, </w:t>
      </w:r>
      <w:r w:rsidR="00805926" w:rsidRPr="00FD4C48">
        <w:rPr>
          <w:rFonts w:ascii="Arial Narrow" w:hAnsi="Arial Narrow"/>
          <w:sz w:val="24"/>
          <w:szCs w:val="24"/>
        </w:rPr>
        <w:t xml:space="preserve">Gradina, </w:t>
      </w:r>
      <w:proofErr w:type="spellStart"/>
      <w:r w:rsidRPr="00FD4C48">
        <w:rPr>
          <w:rFonts w:ascii="Arial Narrow" w:hAnsi="Arial Narrow"/>
          <w:sz w:val="24"/>
          <w:szCs w:val="24"/>
        </w:rPr>
        <w:t>Konjevrate</w:t>
      </w:r>
      <w:proofErr w:type="spellEnd"/>
      <w:r w:rsidRPr="00FD4C48">
        <w:rPr>
          <w:rFonts w:ascii="Arial Narrow" w:hAnsi="Arial Narrow"/>
          <w:sz w:val="24"/>
          <w:szCs w:val="24"/>
        </w:rPr>
        <w:t>,</w:t>
      </w:r>
      <w:r w:rsidR="00805926" w:rsidRPr="00FD4C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05926" w:rsidRPr="00FD4C48">
        <w:rPr>
          <w:rFonts w:ascii="Arial Narrow" w:hAnsi="Arial Narrow"/>
          <w:sz w:val="24"/>
          <w:szCs w:val="24"/>
        </w:rPr>
        <w:t>Čvrljevo</w:t>
      </w:r>
      <w:proofErr w:type="spellEnd"/>
      <w:r w:rsidR="00805926" w:rsidRPr="00FD4C4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05926" w:rsidRPr="00FD4C48">
        <w:rPr>
          <w:rFonts w:ascii="Arial Narrow" w:hAnsi="Arial Narrow"/>
          <w:sz w:val="24"/>
          <w:szCs w:val="24"/>
        </w:rPr>
        <w:t>Radonić</w:t>
      </w:r>
      <w:proofErr w:type="spellEnd"/>
      <w:r w:rsidR="00805926" w:rsidRPr="00FD4C48">
        <w:rPr>
          <w:rFonts w:ascii="Arial Narrow" w:hAnsi="Arial Narrow"/>
          <w:sz w:val="24"/>
          <w:szCs w:val="24"/>
        </w:rPr>
        <w:t>,</w:t>
      </w:r>
      <w:r w:rsidRPr="00FD4C48">
        <w:rPr>
          <w:rFonts w:ascii="Arial Narrow" w:hAnsi="Arial Narrow"/>
          <w:sz w:val="24"/>
          <w:szCs w:val="24"/>
        </w:rPr>
        <w:t xml:space="preserve"> Goriš, Brnjica</w:t>
      </w:r>
      <w:r w:rsidR="006143CB">
        <w:rPr>
          <w:rFonts w:ascii="Arial Narrow" w:hAnsi="Arial Narrow"/>
          <w:sz w:val="24"/>
          <w:szCs w:val="24"/>
        </w:rPr>
        <w:t>;</w:t>
      </w:r>
    </w:p>
    <w:p w14:paraId="198E6BA8" w14:textId="77777777" w:rsidR="006C2A80" w:rsidRPr="00FD4C48" w:rsidRDefault="006C2A80" w:rsidP="006C2A80">
      <w:pPr>
        <w:pStyle w:val="Odlomakpopisa"/>
        <w:ind w:left="1068"/>
        <w:jc w:val="both"/>
        <w:rPr>
          <w:rFonts w:ascii="Arial Narrow" w:hAnsi="Arial Narrow"/>
          <w:sz w:val="24"/>
          <w:szCs w:val="24"/>
        </w:rPr>
      </w:pPr>
    </w:p>
    <w:p w14:paraId="5853C5D7" w14:textId="5126345B" w:rsidR="009F43E4" w:rsidRPr="00FD4C48" w:rsidRDefault="00F40989" w:rsidP="00F40989">
      <w:pPr>
        <w:pStyle w:val="Odlomakpopis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C3B7F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Područna škola Bilice</w:t>
      </w:r>
      <w:r w:rsidRPr="00FD4C48">
        <w:rPr>
          <w:rFonts w:ascii="Arial Narrow" w:hAnsi="Arial Narrow"/>
          <w:sz w:val="24"/>
          <w:szCs w:val="24"/>
        </w:rPr>
        <w:t xml:space="preserve"> </w:t>
      </w:r>
      <w:r w:rsidR="00805BA0" w:rsidRPr="00FD4C48">
        <w:rPr>
          <w:rFonts w:ascii="Arial Narrow" w:hAnsi="Arial Narrow"/>
          <w:sz w:val="24"/>
          <w:szCs w:val="24"/>
        </w:rPr>
        <w:t>–</w:t>
      </w:r>
      <w:r w:rsidRPr="00FD4C48">
        <w:rPr>
          <w:rFonts w:ascii="Arial Narrow" w:hAnsi="Arial Narrow"/>
          <w:sz w:val="24"/>
          <w:szCs w:val="24"/>
        </w:rPr>
        <w:t xml:space="preserve"> </w:t>
      </w:r>
      <w:r w:rsidR="00805BA0" w:rsidRPr="00FD4C48">
        <w:rPr>
          <w:rFonts w:ascii="Arial Narrow" w:hAnsi="Arial Narrow"/>
          <w:sz w:val="24"/>
          <w:szCs w:val="24"/>
        </w:rPr>
        <w:t>područje naselj</w:t>
      </w:r>
      <w:r w:rsidR="00805926" w:rsidRPr="00FD4C48">
        <w:rPr>
          <w:rFonts w:ascii="Arial Narrow" w:hAnsi="Arial Narrow"/>
          <w:sz w:val="24"/>
          <w:szCs w:val="24"/>
        </w:rPr>
        <w:t>a</w:t>
      </w:r>
      <w:r w:rsidR="00805BA0" w:rsidRPr="00FD4C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05BA0" w:rsidRPr="00FD4C48">
        <w:rPr>
          <w:rFonts w:ascii="Arial Narrow" w:hAnsi="Arial Narrow"/>
          <w:sz w:val="24"/>
          <w:szCs w:val="24"/>
        </w:rPr>
        <w:t>P</w:t>
      </w:r>
      <w:r w:rsidR="00805926" w:rsidRPr="00FD4C48">
        <w:rPr>
          <w:rFonts w:ascii="Arial Narrow" w:hAnsi="Arial Narrow"/>
          <w:sz w:val="24"/>
          <w:szCs w:val="24"/>
        </w:rPr>
        <w:t>o</w:t>
      </w:r>
      <w:r w:rsidR="00805BA0" w:rsidRPr="00FD4C48">
        <w:rPr>
          <w:rFonts w:ascii="Arial Narrow" w:hAnsi="Arial Narrow"/>
          <w:sz w:val="24"/>
          <w:szCs w:val="24"/>
        </w:rPr>
        <w:t>dlukovnik</w:t>
      </w:r>
      <w:proofErr w:type="spellEnd"/>
      <w:r w:rsidR="00805BA0" w:rsidRPr="00FD4C48">
        <w:rPr>
          <w:rFonts w:ascii="Arial Narrow" w:hAnsi="Arial Narrow"/>
          <w:sz w:val="24"/>
          <w:szCs w:val="24"/>
        </w:rPr>
        <w:t xml:space="preserve">, Novo naselje, Mihaljevići, </w:t>
      </w:r>
      <w:proofErr w:type="spellStart"/>
      <w:r w:rsidR="00805926" w:rsidRPr="00FD4C48">
        <w:rPr>
          <w:rFonts w:ascii="Arial Narrow" w:hAnsi="Arial Narrow"/>
          <w:sz w:val="24"/>
          <w:szCs w:val="24"/>
        </w:rPr>
        <w:t>Lugovići</w:t>
      </w:r>
      <w:proofErr w:type="spellEnd"/>
      <w:r w:rsidR="00805926" w:rsidRPr="00FD4C4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05926" w:rsidRPr="00FD4C48">
        <w:rPr>
          <w:rFonts w:ascii="Arial Narrow" w:hAnsi="Arial Narrow"/>
          <w:sz w:val="24"/>
          <w:szCs w:val="24"/>
        </w:rPr>
        <w:t>Piližote</w:t>
      </w:r>
      <w:proofErr w:type="spellEnd"/>
      <w:r w:rsidR="00805926" w:rsidRPr="00FD4C48">
        <w:rPr>
          <w:rFonts w:ascii="Arial Narrow" w:hAnsi="Arial Narrow"/>
          <w:sz w:val="24"/>
          <w:szCs w:val="24"/>
        </w:rPr>
        <w:t xml:space="preserve">, Novo selo, </w:t>
      </w:r>
      <w:proofErr w:type="spellStart"/>
      <w:r w:rsidR="00805926" w:rsidRPr="00FD4C48">
        <w:rPr>
          <w:rFonts w:ascii="Arial Narrow" w:hAnsi="Arial Narrow"/>
          <w:sz w:val="24"/>
          <w:szCs w:val="24"/>
        </w:rPr>
        <w:t>Bosuć</w:t>
      </w:r>
      <w:proofErr w:type="spellEnd"/>
      <w:r w:rsidR="00805926" w:rsidRPr="00FD4C48">
        <w:rPr>
          <w:rFonts w:ascii="Arial Narrow" w:hAnsi="Arial Narrow"/>
          <w:sz w:val="24"/>
          <w:szCs w:val="24"/>
        </w:rPr>
        <w:t xml:space="preserve">, Ulica kralja Zvonimira od kućnog broja 164. pa nadalje parne oznake, Mikulandre, </w:t>
      </w:r>
      <w:proofErr w:type="spellStart"/>
      <w:r w:rsidR="00805926" w:rsidRPr="00FD4C48">
        <w:rPr>
          <w:rFonts w:ascii="Arial Narrow" w:hAnsi="Arial Narrow"/>
          <w:sz w:val="24"/>
          <w:szCs w:val="24"/>
        </w:rPr>
        <w:t>Stubalj</w:t>
      </w:r>
      <w:proofErr w:type="spellEnd"/>
      <w:r w:rsidR="00805926" w:rsidRPr="00FD4C48">
        <w:rPr>
          <w:rFonts w:ascii="Arial Narrow" w:hAnsi="Arial Narrow"/>
          <w:sz w:val="24"/>
          <w:szCs w:val="24"/>
        </w:rPr>
        <w:t>, Butkovići, Grubišići, Čalete-</w:t>
      </w:r>
      <w:proofErr w:type="spellStart"/>
      <w:r w:rsidR="00805926" w:rsidRPr="00FD4C48">
        <w:rPr>
          <w:rFonts w:ascii="Arial Narrow" w:hAnsi="Arial Narrow"/>
          <w:sz w:val="24"/>
          <w:szCs w:val="24"/>
        </w:rPr>
        <w:t>Cari</w:t>
      </w:r>
      <w:proofErr w:type="spellEnd"/>
      <w:r w:rsidR="00805926" w:rsidRPr="00FD4C48">
        <w:rPr>
          <w:rFonts w:ascii="Arial Narrow" w:hAnsi="Arial Narrow"/>
          <w:sz w:val="24"/>
          <w:szCs w:val="24"/>
        </w:rPr>
        <w:t>, Vrulje, Burići i Slavice.</w:t>
      </w:r>
    </w:p>
    <w:p w14:paraId="41B35B5A" w14:textId="18C472CD" w:rsidR="00805926" w:rsidRDefault="00805926" w:rsidP="00805926">
      <w:pPr>
        <w:pStyle w:val="Odlomakpopisa"/>
        <w:ind w:left="1068"/>
        <w:jc w:val="both"/>
        <w:rPr>
          <w:rFonts w:ascii="Arial Narrow" w:hAnsi="Arial Narrow"/>
          <w:sz w:val="24"/>
          <w:szCs w:val="24"/>
        </w:rPr>
      </w:pPr>
    </w:p>
    <w:p w14:paraId="4374D38D" w14:textId="09B51215" w:rsidR="00805926" w:rsidRDefault="00805926" w:rsidP="00BC3B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9F43E4">
        <w:rPr>
          <w:rFonts w:ascii="Arial Narrow" w:hAnsi="Arial Narrow"/>
          <w:b/>
          <w:bCs/>
          <w:i/>
          <w:iCs/>
          <w:sz w:val="24"/>
          <w:szCs w:val="24"/>
        </w:rPr>
        <w:t xml:space="preserve">Upisno područje OŠ 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Petra Krešimira IV </w:t>
      </w:r>
      <w:r w:rsidRPr="0079461D">
        <w:rPr>
          <w:rFonts w:ascii="Arial Narrow" w:hAnsi="Arial Narrow"/>
          <w:sz w:val="24"/>
          <w:szCs w:val="24"/>
        </w:rPr>
        <w:t>obuhvaća sljedeće ulice</w:t>
      </w:r>
      <w:r>
        <w:rPr>
          <w:rFonts w:ascii="Arial Narrow" w:hAnsi="Arial Narrow"/>
          <w:b/>
          <w:bCs/>
          <w:i/>
          <w:iCs/>
          <w:sz w:val="24"/>
          <w:szCs w:val="24"/>
        </w:rPr>
        <w:t>:</w:t>
      </w:r>
    </w:p>
    <w:p w14:paraId="02836F9F" w14:textId="224A3CBE" w:rsidR="00BC3B7F" w:rsidRDefault="00BC3B7F" w:rsidP="00BC3B7F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 xml:space="preserve"> – Bana Josipa Jelačića, Bana Ivana Mažuranića, Put </w:t>
      </w:r>
      <w:proofErr w:type="spellStart"/>
      <w:r>
        <w:rPr>
          <w:rFonts w:ascii="Arial Narrow" w:hAnsi="Arial Narrow"/>
          <w:sz w:val="24"/>
          <w:szCs w:val="24"/>
        </w:rPr>
        <w:t>Jamnjaka</w:t>
      </w:r>
      <w:proofErr w:type="spellEnd"/>
      <w:r>
        <w:rPr>
          <w:rFonts w:ascii="Arial Narrow" w:hAnsi="Arial Narrow"/>
          <w:sz w:val="24"/>
          <w:szCs w:val="24"/>
        </w:rPr>
        <w:t xml:space="preserve">, Ulica šibenskih vatrogasaca, Put </w:t>
      </w:r>
      <w:proofErr w:type="spellStart"/>
      <w:r>
        <w:rPr>
          <w:rFonts w:ascii="Arial Narrow" w:hAnsi="Arial Narrow"/>
          <w:sz w:val="24"/>
          <w:szCs w:val="24"/>
        </w:rPr>
        <w:t>Luguša</w:t>
      </w:r>
      <w:proofErr w:type="spellEnd"/>
      <w:r>
        <w:rPr>
          <w:rFonts w:ascii="Arial Narrow" w:hAnsi="Arial Narrow"/>
          <w:sz w:val="24"/>
          <w:szCs w:val="24"/>
        </w:rPr>
        <w:t>, Đure Đakovića i Srednje magistrale;</w:t>
      </w:r>
    </w:p>
    <w:p w14:paraId="37CFA9C3" w14:textId="7387AC0A" w:rsidR="009C3243" w:rsidRPr="009B1BA7" w:rsidRDefault="009C3243" w:rsidP="009C3243">
      <w:pPr>
        <w:pStyle w:val="Odlomakpopisa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9B1BA7">
        <w:rPr>
          <w:rFonts w:ascii="Arial Narrow" w:hAnsi="Arial Narrow"/>
          <w:b/>
          <w:bCs/>
          <w:i/>
          <w:iCs/>
          <w:sz w:val="24"/>
          <w:szCs w:val="24"/>
        </w:rPr>
        <w:t>Kao i učenike (V</w:t>
      </w:r>
      <w:r w:rsidR="009B1BA7" w:rsidRP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9B1BA7">
        <w:rPr>
          <w:rFonts w:ascii="Arial Narrow" w:hAnsi="Arial Narrow"/>
          <w:b/>
          <w:bCs/>
          <w:i/>
          <w:iCs/>
          <w:sz w:val="24"/>
          <w:szCs w:val="24"/>
        </w:rPr>
        <w:t>-VIII</w:t>
      </w:r>
      <w:r w:rsidR="009B1BA7" w:rsidRP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9B1BA7">
        <w:rPr>
          <w:rFonts w:ascii="Arial Narrow" w:hAnsi="Arial Narrow"/>
          <w:b/>
          <w:bCs/>
          <w:i/>
          <w:iCs/>
          <w:sz w:val="24"/>
          <w:szCs w:val="24"/>
        </w:rPr>
        <w:t xml:space="preserve"> razred) iz naselja 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P</w:t>
      </w:r>
      <w:r w:rsidRPr="009B1BA7">
        <w:rPr>
          <w:rFonts w:ascii="Arial Narrow" w:hAnsi="Arial Narrow"/>
          <w:b/>
          <w:bCs/>
          <w:i/>
          <w:iCs/>
          <w:sz w:val="24"/>
          <w:szCs w:val="24"/>
        </w:rPr>
        <w:t>odručne škole Dubrava</w:t>
      </w:r>
      <w:r w:rsidR="006143CB" w:rsidRP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723C7C37" w14:textId="77777777" w:rsidR="009C3243" w:rsidRPr="000E2A57" w:rsidRDefault="009C3243" w:rsidP="009C3243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471D5755" w14:textId="6F3C64A1" w:rsidR="00BC3B7F" w:rsidRDefault="00BC3B7F" w:rsidP="00BC3B7F">
      <w:pPr>
        <w:pStyle w:val="Odlomakpopis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C3243">
        <w:rPr>
          <w:rFonts w:ascii="Arial Narrow" w:hAnsi="Arial Narrow"/>
          <w:b/>
          <w:bCs/>
          <w:sz w:val="24"/>
          <w:szCs w:val="24"/>
          <w:u w:val="single"/>
        </w:rPr>
        <w:t>Područna škola Dubrava</w:t>
      </w:r>
      <w:r>
        <w:rPr>
          <w:rFonts w:ascii="Arial Narrow" w:hAnsi="Arial Narrow"/>
          <w:sz w:val="24"/>
          <w:szCs w:val="24"/>
        </w:rPr>
        <w:t xml:space="preserve"> – područje naselja Dubrava, Rakovo selo, Jurasi, </w:t>
      </w:r>
      <w:proofErr w:type="spellStart"/>
      <w:r w:rsidR="009C3243">
        <w:rPr>
          <w:rFonts w:ascii="Arial Narrow" w:hAnsi="Arial Narrow"/>
          <w:sz w:val="24"/>
          <w:szCs w:val="24"/>
        </w:rPr>
        <w:t>Podlukovnik</w:t>
      </w:r>
      <w:proofErr w:type="spellEnd"/>
      <w:r w:rsidR="009C324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Danilo </w:t>
      </w:r>
      <w:proofErr w:type="spellStart"/>
      <w:r>
        <w:rPr>
          <w:rFonts w:ascii="Arial Narrow" w:hAnsi="Arial Narrow"/>
          <w:sz w:val="24"/>
          <w:szCs w:val="24"/>
        </w:rPr>
        <w:t>Biranj</w:t>
      </w:r>
      <w:proofErr w:type="spellEnd"/>
    </w:p>
    <w:p w14:paraId="78DCED3C" w14:textId="4E860FF5" w:rsidR="00B36604" w:rsidRDefault="00B36604" w:rsidP="00B36604">
      <w:pPr>
        <w:pStyle w:val="Odlomakpopisa"/>
        <w:ind w:left="1068"/>
        <w:jc w:val="both"/>
        <w:rPr>
          <w:rFonts w:ascii="Arial Narrow" w:hAnsi="Arial Narrow"/>
          <w:sz w:val="24"/>
          <w:szCs w:val="24"/>
        </w:rPr>
      </w:pPr>
    </w:p>
    <w:p w14:paraId="081EF8E8" w14:textId="61B0BFFA" w:rsidR="00B36604" w:rsidRDefault="00B36604" w:rsidP="00003F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03F97">
        <w:rPr>
          <w:rFonts w:ascii="Arial Narrow" w:hAnsi="Arial Narrow"/>
          <w:b/>
          <w:bCs/>
          <w:i/>
          <w:iCs/>
          <w:sz w:val="24"/>
          <w:szCs w:val="24"/>
        </w:rPr>
        <w:t>Upisno područje OŠ Vidici</w:t>
      </w:r>
      <w:r>
        <w:rPr>
          <w:rFonts w:ascii="Arial Narrow" w:hAnsi="Arial Narrow"/>
          <w:sz w:val="24"/>
          <w:szCs w:val="24"/>
        </w:rPr>
        <w:t xml:space="preserve"> obuhvaća sljedeće ulice:</w:t>
      </w:r>
    </w:p>
    <w:p w14:paraId="54C1C87D" w14:textId="66A38E88" w:rsidR="00003F97" w:rsidRDefault="00003F97" w:rsidP="004F359B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</w:t>
      </w:r>
      <w:r w:rsidR="006C2A80">
        <w:rPr>
          <w:rFonts w:ascii="Arial Narrow" w:hAnsi="Arial Narrow"/>
          <w:sz w:val="24"/>
          <w:szCs w:val="24"/>
        </w:rPr>
        <w:t>Vidici – Ulica branitelja Domovinskog rata, Ulica 8.dalmatinske udarne brigade, Ive Družića, Frana Supila s kućnim brojem parne oznake</w:t>
      </w:r>
      <w:r w:rsidR="001D2C5B">
        <w:rPr>
          <w:rFonts w:ascii="Arial Narrow" w:hAnsi="Arial Narrow"/>
          <w:sz w:val="24"/>
          <w:szCs w:val="24"/>
        </w:rPr>
        <w:t xml:space="preserve"> (od </w:t>
      </w:r>
      <w:r w:rsidR="00214CFC">
        <w:rPr>
          <w:rFonts w:ascii="Arial Narrow" w:hAnsi="Arial Narrow"/>
          <w:sz w:val="24"/>
          <w:szCs w:val="24"/>
        </w:rPr>
        <w:t>2</w:t>
      </w:r>
      <w:r w:rsidR="001D2C5B">
        <w:rPr>
          <w:rFonts w:ascii="Arial Narrow" w:hAnsi="Arial Narrow"/>
          <w:sz w:val="24"/>
          <w:szCs w:val="24"/>
        </w:rPr>
        <w:t>-100)</w:t>
      </w:r>
      <w:r w:rsidR="006C2A80">
        <w:rPr>
          <w:rFonts w:ascii="Arial Narrow" w:hAnsi="Arial Narrow"/>
          <w:sz w:val="24"/>
          <w:szCs w:val="24"/>
        </w:rPr>
        <w:t xml:space="preserve">, Put </w:t>
      </w:r>
      <w:proofErr w:type="spellStart"/>
      <w:r w:rsidR="006C2A80">
        <w:rPr>
          <w:rFonts w:ascii="Arial Narrow" w:hAnsi="Arial Narrow"/>
          <w:sz w:val="24"/>
          <w:szCs w:val="24"/>
        </w:rPr>
        <w:t>Bioca</w:t>
      </w:r>
      <w:proofErr w:type="spellEnd"/>
      <w:r w:rsidR="006C2A80">
        <w:rPr>
          <w:rFonts w:ascii="Arial Narrow" w:hAnsi="Arial Narrow"/>
          <w:sz w:val="24"/>
          <w:szCs w:val="24"/>
        </w:rPr>
        <w:t xml:space="preserve"> i Stjepana Radića od kućnog broja 133 pa dalje neparne oznake;</w:t>
      </w:r>
    </w:p>
    <w:p w14:paraId="15627CB7" w14:textId="77777777" w:rsidR="00214CFC" w:rsidRDefault="00214CFC" w:rsidP="00214CFC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Ražine Donje - </w:t>
      </w:r>
      <w:proofErr w:type="spellStart"/>
      <w:r>
        <w:rPr>
          <w:rFonts w:ascii="Arial Narrow" w:hAnsi="Arial Narrow"/>
          <w:sz w:val="24"/>
          <w:szCs w:val="24"/>
        </w:rPr>
        <w:t>Lepenički</w:t>
      </w:r>
      <w:proofErr w:type="spellEnd"/>
      <w:r>
        <w:rPr>
          <w:rFonts w:ascii="Arial Narrow" w:hAnsi="Arial Narrow"/>
          <w:sz w:val="24"/>
          <w:szCs w:val="24"/>
        </w:rPr>
        <w:t xml:space="preserve"> put, Petra Zrinskog, </w:t>
      </w:r>
      <w:proofErr w:type="spellStart"/>
      <w:r>
        <w:rPr>
          <w:rFonts w:ascii="Arial Narrow" w:hAnsi="Arial Narrow"/>
          <w:sz w:val="24"/>
          <w:szCs w:val="24"/>
        </w:rPr>
        <w:t>Sv.Josipa</w:t>
      </w:r>
      <w:proofErr w:type="spellEnd"/>
      <w:r>
        <w:rPr>
          <w:rFonts w:ascii="Arial Narrow" w:hAnsi="Arial Narrow"/>
          <w:sz w:val="24"/>
          <w:szCs w:val="24"/>
        </w:rPr>
        <w:t xml:space="preserve"> Radnika, </w:t>
      </w:r>
      <w:proofErr w:type="spellStart"/>
      <w:r>
        <w:rPr>
          <w:rFonts w:ascii="Arial Narrow" w:hAnsi="Arial Narrow"/>
          <w:sz w:val="24"/>
          <w:szCs w:val="24"/>
        </w:rPr>
        <w:t>Žaborička</w:t>
      </w:r>
      <w:proofErr w:type="spellEnd"/>
      <w:r>
        <w:rPr>
          <w:rFonts w:ascii="Arial Narrow" w:hAnsi="Arial Narrow"/>
          <w:sz w:val="24"/>
          <w:szCs w:val="24"/>
        </w:rPr>
        <w:t xml:space="preserve">,  </w:t>
      </w:r>
      <w:proofErr w:type="spellStart"/>
      <w:r>
        <w:rPr>
          <w:rFonts w:ascii="Arial Narrow" w:hAnsi="Arial Narrow"/>
          <w:sz w:val="24"/>
          <w:szCs w:val="24"/>
        </w:rPr>
        <w:t>Morinjski</w:t>
      </w:r>
      <w:proofErr w:type="spellEnd"/>
      <w:r>
        <w:rPr>
          <w:rFonts w:ascii="Arial Narrow" w:hAnsi="Arial Narrow"/>
          <w:sz w:val="24"/>
          <w:szCs w:val="24"/>
        </w:rPr>
        <w:t xml:space="preserve"> put, </w:t>
      </w:r>
      <w:proofErr w:type="spellStart"/>
      <w:r>
        <w:rPr>
          <w:rFonts w:ascii="Arial Narrow" w:hAnsi="Arial Narrow"/>
          <w:sz w:val="24"/>
          <w:szCs w:val="24"/>
        </w:rPr>
        <w:t>Ribnička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Krapanjska</w:t>
      </w:r>
      <w:proofErr w:type="spellEnd"/>
      <w:r>
        <w:rPr>
          <w:rFonts w:ascii="Arial Narrow" w:hAnsi="Arial Narrow"/>
          <w:sz w:val="24"/>
          <w:szCs w:val="24"/>
        </w:rPr>
        <w:t xml:space="preserve"> cesta, </w:t>
      </w:r>
      <w:proofErr w:type="spellStart"/>
      <w:r>
        <w:rPr>
          <w:rFonts w:ascii="Arial Narrow" w:hAnsi="Arial Narrow"/>
          <w:sz w:val="24"/>
          <w:szCs w:val="24"/>
        </w:rPr>
        <w:t>Grebaštička</w:t>
      </w:r>
      <w:proofErr w:type="spellEnd"/>
      <w:r>
        <w:rPr>
          <w:rFonts w:ascii="Arial Narrow" w:hAnsi="Arial Narrow"/>
          <w:sz w:val="24"/>
          <w:szCs w:val="24"/>
        </w:rPr>
        <w:t xml:space="preserve">, Južna magistrala, </w:t>
      </w:r>
      <w:proofErr w:type="spellStart"/>
      <w:r>
        <w:rPr>
          <w:rFonts w:ascii="Arial Narrow" w:hAnsi="Arial Narrow"/>
          <w:sz w:val="24"/>
          <w:szCs w:val="24"/>
        </w:rPr>
        <w:t>Jadrtovački</w:t>
      </w:r>
      <w:proofErr w:type="spellEnd"/>
      <w:r>
        <w:rPr>
          <w:rFonts w:ascii="Arial Narrow" w:hAnsi="Arial Narrow"/>
          <w:sz w:val="24"/>
          <w:szCs w:val="24"/>
        </w:rPr>
        <w:t xml:space="preserve"> put, Put Solarisa, </w:t>
      </w:r>
      <w:proofErr w:type="spellStart"/>
      <w:r>
        <w:rPr>
          <w:rFonts w:ascii="Arial Narrow" w:hAnsi="Arial Narrow"/>
          <w:sz w:val="24"/>
          <w:szCs w:val="24"/>
        </w:rPr>
        <w:t>A.G.Matoša</w:t>
      </w:r>
      <w:proofErr w:type="spellEnd"/>
      <w:r>
        <w:rPr>
          <w:rFonts w:ascii="Arial Narrow" w:hAnsi="Arial Narrow"/>
          <w:sz w:val="24"/>
          <w:szCs w:val="24"/>
        </w:rPr>
        <w:t xml:space="preserve">, Ulica Gospe od mira, </w:t>
      </w:r>
      <w:proofErr w:type="spellStart"/>
      <w:r>
        <w:rPr>
          <w:rFonts w:ascii="Arial Narrow" w:hAnsi="Arial Narrow"/>
          <w:sz w:val="24"/>
          <w:szCs w:val="24"/>
        </w:rPr>
        <w:t>Sv.Jeronima</w:t>
      </w:r>
      <w:proofErr w:type="spellEnd"/>
      <w:r>
        <w:rPr>
          <w:rFonts w:ascii="Arial Narrow" w:hAnsi="Arial Narrow"/>
          <w:sz w:val="24"/>
          <w:szCs w:val="24"/>
        </w:rPr>
        <w:t xml:space="preserve">, Krste Frankopana i Katarine Zrinske; </w:t>
      </w:r>
    </w:p>
    <w:p w14:paraId="74FE3C7A" w14:textId="5AFD1AA7" w:rsidR="00214CFC" w:rsidRDefault="00214CFC" w:rsidP="00214CFC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 Gradske četvrti </w:t>
      </w:r>
      <w:proofErr w:type="spellStart"/>
      <w:r>
        <w:rPr>
          <w:rFonts w:ascii="Arial Narrow" w:hAnsi="Arial Narrow"/>
          <w:sz w:val="24"/>
          <w:szCs w:val="24"/>
        </w:rPr>
        <w:t>Mandalina</w:t>
      </w:r>
      <w:proofErr w:type="spellEnd"/>
      <w:r>
        <w:rPr>
          <w:rFonts w:ascii="Arial Narrow" w:hAnsi="Arial Narrow"/>
          <w:sz w:val="24"/>
          <w:szCs w:val="24"/>
        </w:rPr>
        <w:t xml:space="preserve"> u c</w:t>
      </w:r>
      <w:r w:rsidR="00820859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jelosti i </w:t>
      </w:r>
      <w:r w:rsidR="006143CB">
        <w:rPr>
          <w:rFonts w:ascii="Arial Narrow" w:hAnsi="Arial Narrow"/>
          <w:sz w:val="24"/>
          <w:szCs w:val="24"/>
        </w:rPr>
        <w:t xml:space="preserve">dio </w:t>
      </w:r>
      <w:r>
        <w:rPr>
          <w:rFonts w:ascii="Arial Narrow" w:hAnsi="Arial Narrow"/>
          <w:sz w:val="24"/>
          <w:szCs w:val="24"/>
        </w:rPr>
        <w:t xml:space="preserve">Donjeg Polja do skretanja ceste za </w:t>
      </w:r>
      <w:proofErr w:type="spellStart"/>
      <w:r>
        <w:rPr>
          <w:rFonts w:ascii="Arial Narrow" w:hAnsi="Arial Narrow"/>
          <w:sz w:val="24"/>
          <w:szCs w:val="24"/>
        </w:rPr>
        <w:t>Jadrtovac</w:t>
      </w:r>
      <w:proofErr w:type="spellEnd"/>
      <w:r>
        <w:rPr>
          <w:rFonts w:ascii="Arial Narrow" w:hAnsi="Arial Narrow"/>
          <w:sz w:val="24"/>
          <w:szCs w:val="24"/>
        </w:rPr>
        <w:t xml:space="preserve"> (zaseoci Tare, </w:t>
      </w:r>
      <w:proofErr w:type="spellStart"/>
      <w:r>
        <w:rPr>
          <w:rFonts w:ascii="Arial Narrow" w:hAnsi="Arial Narrow"/>
          <w:sz w:val="24"/>
          <w:szCs w:val="24"/>
        </w:rPr>
        <w:t>Šuperbe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Šišare</w:t>
      </w:r>
      <w:proofErr w:type="spellEnd"/>
      <w:r>
        <w:rPr>
          <w:rFonts w:ascii="Arial Narrow" w:hAnsi="Arial Narrow"/>
          <w:sz w:val="24"/>
          <w:szCs w:val="24"/>
        </w:rPr>
        <w:t xml:space="preserve"> i Spahije);</w:t>
      </w:r>
    </w:p>
    <w:p w14:paraId="06DC779E" w14:textId="4962B759" w:rsidR="00C17BFB" w:rsidRPr="00C17BFB" w:rsidRDefault="00155B70" w:rsidP="00C17BFB">
      <w:pPr>
        <w:pStyle w:val="Odlomakpopisa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Kao i učenike (V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-VIII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 razred) iz </w:t>
      </w:r>
      <w:r w:rsidR="00C84FD5"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upisnog područja 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P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odručne škole Ražine</w:t>
      </w:r>
      <w:r w:rsidR="00820859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26A84B6" w14:textId="77777777" w:rsidR="00155B70" w:rsidRDefault="00155B70" w:rsidP="00155B70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74ACECDF" w14:textId="07E97832" w:rsidR="00155B70" w:rsidRDefault="009C3243" w:rsidP="00155B70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3.1. </w:t>
      </w:r>
      <w:r w:rsidRPr="009C3243">
        <w:rPr>
          <w:rFonts w:ascii="Arial Narrow" w:hAnsi="Arial Narrow"/>
          <w:b/>
          <w:bCs/>
          <w:sz w:val="24"/>
          <w:szCs w:val="24"/>
          <w:u w:val="single"/>
        </w:rPr>
        <w:t>Područna škola Ražine</w:t>
      </w:r>
      <w:r>
        <w:rPr>
          <w:rFonts w:ascii="Arial Narrow" w:hAnsi="Arial Narrow"/>
          <w:sz w:val="24"/>
          <w:szCs w:val="24"/>
        </w:rPr>
        <w:t xml:space="preserve"> </w:t>
      </w:r>
      <w:r w:rsidR="00155B70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155B70">
        <w:rPr>
          <w:rFonts w:ascii="Arial Narrow" w:hAnsi="Arial Narrow"/>
          <w:sz w:val="24"/>
          <w:szCs w:val="24"/>
        </w:rPr>
        <w:t xml:space="preserve">područje </w:t>
      </w:r>
      <w:r w:rsidR="006C2A80">
        <w:rPr>
          <w:rFonts w:ascii="Arial Narrow" w:hAnsi="Arial Narrow"/>
          <w:sz w:val="24"/>
          <w:szCs w:val="24"/>
        </w:rPr>
        <w:t>Gradske četvrti Ražin</w:t>
      </w:r>
      <w:r w:rsidR="004572CB">
        <w:rPr>
          <w:rFonts w:ascii="Arial Narrow" w:hAnsi="Arial Narrow"/>
          <w:sz w:val="24"/>
          <w:szCs w:val="24"/>
        </w:rPr>
        <w:t xml:space="preserve">e </w:t>
      </w:r>
      <w:r w:rsidR="006C2A80">
        <w:rPr>
          <w:rFonts w:ascii="Arial Narrow" w:hAnsi="Arial Narrow"/>
          <w:sz w:val="24"/>
          <w:szCs w:val="24"/>
        </w:rPr>
        <w:t xml:space="preserve">– </w:t>
      </w:r>
      <w:proofErr w:type="spellStart"/>
      <w:r w:rsidR="006C2A80">
        <w:rPr>
          <w:rFonts w:ascii="Arial Narrow" w:hAnsi="Arial Narrow"/>
          <w:sz w:val="24"/>
          <w:szCs w:val="24"/>
        </w:rPr>
        <w:t>Danilska</w:t>
      </w:r>
      <w:proofErr w:type="spellEnd"/>
      <w:r w:rsidR="006C2A80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C2A80">
        <w:rPr>
          <w:rFonts w:ascii="Arial Narrow" w:hAnsi="Arial Narrow"/>
          <w:sz w:val="24"/>
          <w:szCs w:val="24"/>
        </w:rPr>
        <w:t>Ražinska</w:t>
      </w:r>
      <w:proofErr w:type="spellEnd"/>
      <w:r w:rsidR="007851DB">
        <w:rPr>
          <w:rFonts w:ascii="Arial Narrow" w:hAnsi="Arial Narrow"/>
          <w:sz w:val="24"/>
          <w:szCs w:val="24"/>
        </w:rPr>
        <w:t xml:space="preserve"> ulica</w:t>
      </w:r>
      <w:r w:rsidR="006C2A80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C2A80">
        <w:rPr>
          <w:rFonts w:ascii="Arial Narrow" w:hAnsi="Arial Narrow"/>
          <w:sz w:val="24"/>
          <w:szCs w:val="24"/>
        </w:rPr>
        <w:t>Perkovički</w:t>
      </w:r>
      <w:proofErr w:type="spellEnd"/>
      <w:r w:rsidR="006C2A80">
        <w:rPr>
          <w:rFonts w:ascii="Arial Narrow" w:hAnsi="Arial Narrow"/>
          <w:sz w:val="24"/>
          <w:szCs w:val="24"/>
        </w:rPr>
        <w:t xml:space="preserve"> put, Put Kamenjaka, Put </w:t>
      </w:r>
      <w:proofErr w:type="spellStart"/>
      <w:r w:rsidR="006C2A80">
        <w:rPr>
          <w:rFonts w:ascii="Arial Narrow" w:hAnsi="Arial Narrow"/>
          <w:sz w:val="24"/>
          <w:szCs w:val="24"/>
        </w:rPr>
        <w:t>Egera</w:t>
      </w:r>
      <w:proofErr w:type="spellEnd"/>
      <w:r w:rsidR="006C2A80">
        <w:rPr>
          <w:rFonts w:ascii="Arial Narrow" w:hAnsi="Arial Narrow"/>
          <w:sz w:val="24"/>
          <w:szCs w:val="24"/>
        </w:rPr>
        <w:t>,</w:t>
      </w:r>
      <w:r w:rsidR="00156B41">
        <w:rPr>
          <w:rFonts w:ascii="Arial Narrow" w:hAnsi="Arial Narrow"/>
          <w:sz w:val="24"/>
          <w:szCs w:val="24"/>
        </w:rPr>
        <w:t xml:space="preserve"> </w:t>
      </w:r>
      <w:r w:rsidR="006C2A80">
        <w:rPr>
          <w:rFonts w:ascii="Arial Narrow" w:hAnsi="Arial Narrow"/>
          <w:sz w:val="24"/>
          <w:szCs w:val="24"/>
        </w:rPr>
        <w:t xml:space="preserve">Vrpoljački put, </w:t>
      </w:r>
      <w:proofErr w:type="spellStart"/>
      <w:r w:rsidR="006C2A80">
        <w:rPr>
          <w:rFonts w:ascii="Arial Narrow" w:hAnsi="Arial Narrow"/>
          <w:sz w:val="24"/>
          <w:szCs w:val="24"/>
        </w:rPr>
        <w:t>Borajska</w:t>
      </w:r>
      <w:proofErr w:type="spellEnd"/>
      <w:r w:rsidR="006C2A80">
        <w:rPr>
          <w:rFonts w:ascii="Arial Narrow" w:hAnsi="Arial Narrow"/>
          <w:sz w:val="24"/>
          <w:szCs w:val="24"/>
        </w:rPr>
        <w:t>, Hrvatskih rodoljuba i Narodnog preporoda</w:t>
      </w:r>
      <w:r w:rsidR="006143CB">
        <w:rPr>
          <w:rFonts w:ascii="Arial Narrow" w:hAnsi="Arial Narrow"/>
          <w:sz w:val="24"/>
          <w:szCs w:val="24"/>
        </w:rPr>
        <w:t>.</w:t>
      </w:r>
    </w:p>
    <w:p w14:paraId="6C552C0F" w14:textId="1A882DA4" w:rsidR="009C3243" w:rsidRDefault="009C3243" w:rsidP="009C3243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48FAFA1E" w14:textId="77777777" w:rsidR="000D055F" w:rsidRPr="000D055F" w:rsidRDefault="000D055F" w:rsidP="000D055F">
      <w:pPr>
        <w:pStyle w:val="Odlomakpopis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DB99FE0" w14:textId="77777777" w:rsidR="00003F97" w:rsidRDefault="00003F97" w:rsidP="00003F97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03F97">
        <w:rPr>
          <w:rFonts w:ascii="Arial Narrow" w:hAnsi="Arial Narrow"/>
          <w:b/>
          <w:bCs/>
          <w:i/>
          <w:iCs/>
          <w:sz w:val="24"/>
          <w:szCs w:val="24"/>
        </w:rPr>
        <w:t>Upisno područje OŠ Fausta Vrančića</w:t>
      </w:r>
      <w:r>
        <w:rPr>
          <w:rFonts w:ascii="Arial Narrow" w:hAnsi="Arial Narrow"/>
          <w:sz w:val="24"/>
          <w:szCs w:val="24"/>
        </w:rPr>
        <w:t xml:space="preserve"> obuhvaća sljedeće ulice:</w:t>
      </w:r>
    </w:p>
    <w:p w14:paraId="222E803E" w14:textId="34A5F988" w:rsidR="00E43D69" w:rsidRDefault="00003F97" w:rsidP="00003F97">
      <w:pPr>
        <w:pStyle w:val="Odlomakpopisa"/>
        <w:jc w:val="both"/>
        <w:rPr>
          <w:rFonts w:ascii="Arial Narrow" w:hAnsi="Arial Narrow"/>
          <w:sz w:val="24"/>
          <w:szCs w:val="24"/>
        </w:rPr>
      </w:pPr>
      <w:r w:rsidRPr="000D055F">
        <w:rPr>
          <w:rFonts w:ascii="Arial Narrow" w:hAnsi="Arial Narrow"/>
          <w:sz w:val="24"/>
          <w:szCs w:val="24"/>
        </w:rPr>
        <w:t>Gradske četvrti Varoš</w:t>
      </w:r>
      <w:r w:rsidR="00E43D69">
        <w:rPr>
          <w:rFonts w:ascii="Arial Narrow" w:hAnsi="Arial Narrow"/>
          <w:sz w:val="24"/>
          <w:szCs w:val="24"/>
        </w:rPr>
        <w:t xml:space="preserve">: Zadarska </w:t>
      </w:r>
      <w:r w:rsidR="007C5268">
        <w:rPr>
          <w:rFonts w:ascii="Arial Narrow" w:hAnsi="Arial Narrow"/>
          <w:sz w:val="24"/>
          <w:szCs w:val="24"/>
        </w:rPr>
        <w:t xml:space="preserve">s </w:t>
      </w:r>
      <w:r w:rsidR="00E43D69">
        <w:rPr>
          <w:rFonts w:ascii="Arial Narrow" w:hAnsi="Arial Narrow"/>
          <w:sz w:val="24"/>
          <w:szCs w:val="24"/>
        </w:rPr>
        <w:t xml:space="preserve">kućnim brojem </w:t>
      </w:r>
      <w:r w:rsidR="007C5268">
        <w:rPr>
          <w:rFonts w:ascii="Arial Narrow" w:hAnsi="Arial Narrow"/>
          <w:sz w:val="24"/>
          <w:szCs w:val="24"/>
        </w:rPr>
        <w:t xml:space="preserve">od </w:t>
      </w:r>
      <w:r w:rsidR="004572CB">
        <w:rPr>
          <w:rFonts w:ascii="Arial Narrow" w:hAnsi="Arial Narrow"/>
          <w:sz w:val="24"/>
          <w:szCs w:val="24"/>
        </w:rPr>
        <w:t>2</w:t>
      </w:r>
      <w:r w:rsidR="007C5268">
        <w:rPr>
          <w:rFonts w:ascii="Arial Narrow" w:hAnsi="Arial Narrow"/>
          <w:sz w:val="24"/>
          <w:szCs w:val="24"/>
        </w:rPr>
        <w:t xml:space="preserve">  do </w:t>
      </w:r>
      <w:r w:rsidR="002A7F44">
        <w:rPr>
          <w:rFonts w:ascii="Arial Narrow" w:hAnsi="Arial Narrow"/>
          <w:sz w:val="24"/>
          <w:szCs w:val="24"/>
        </w:rPr>
        <w:t xml:space="preserve">120 </w:t>
      </w:r>
      <w:r w:rsidR="00E43D69">
        <w:rPr>
          <w:rFonts w:ascii="Arial Narrow" w:hAnsi="Arial Narrow"/>
          <w:sz w:val="24"/>
          <w:szCs w:val="24"/>
        </w:rPr>
        <w:t xml:space="preserve">parne oznake, Bosiljke Fulgosi, Zdravka Bege, </w:t>
      </w:r>
      <w:r w:rsidR="00273E30">
        <w:rPr>
          <w:rFonts w:ascii="Arial Narrow" w:hAnsi="Arial Narrow"/>
          <w:sz w:val="24"/>
          <w:szCs w:val="24"/>
        </w:rPr>
        <w:t xml:space="preserve">Ulica </w:t>
      </w:r>
      <w:r w:rsidR="00E43D69">
        <w:rPr>
          <w:rFonts w:ascii="Arial Narrow" w:hAnsi="Arial Narrow"/>
          <w:sz w:val="24"/>
          <w:szCs w:val="24"/>
        </w:rPr>
        <w:t>VII.</w:t>
      </w:r>
      <w:r w:rsidR="00273E30">
        <w:rPr>
          <w:rFonts w:ascii="Arial Narrow" w:hAnsi="Arial Narrow"/>
          <w:sz w:val="24"/>
          <w:szCs w:val="24"/>
        </w:rPr>
        <w:t xml:space="preserve"> kontinenta</w:t>
      </w:r>
      <w:r w:rsidR="00E43D69">
        <w:rPr>
          <w:rFonts w:ascii="Arial Narrow" w:hAnsi="Arial Narrow"/>
          <w:sz w:val="24"/>
          <w:szCs w:val="24"/>
        </w:rPr>
        <w:t xml:space="preserve"> </w:t>
      </w:r>
      <w:r w:rsidR="00874DA6">
        <w:rPr>
          <w:rFonts w:ascii="Arial Narrow" w:hAnsi="Arial Narrow"/>
          <w:sz w:val="24"/>
          <w:szCs w:val="24"/>
        </w:rPr>
        <w:t xml:space="preserve">od </w:t>
      </w:r>
      <w:r w:rsidR="00E43D69">
        <w:rPr>
          <w:rFonts w:ascii="Arial Narrow" w:hAnsi="Arial Narrow"/>
          <w:sz w:val="24"/>
          <w:szCs w:val="24"/>
        </w:rPr>
        <w:t xml:space="preserve">kućnog broja </w:t>
      </w:r>
      <w:r w:rsidR="00273E30">
        <w:rPr>
          <w:rFonts w:ascii="Arial Narrow" w:hAnsi="Arial Narrow"/>
          <w:sz w:val="24"/>
          <w:szCs w:val="24"/>
        </w:rPr>
        <w:t>29. do 40.</w:t>
      </w:r>
      <w:r w:rsidR="00E43D69">
        <w:rPr>
          <w:rFonts w:ascii="Arial Narrow" w:hAnsi="Arial Narrow"/>
          <w:sz w:val="24"/>
          <w:szCs w:val="24"/>
        </w:rPr>
        <w:t xml:space="preserve"> </w:t>
      </w:r>
      <w:r w:rsidR="00273E30">
        <w:rPr>
          <w:rFonts w:ascii="Arial Narrow" w:hAnsi="Arial Narrow"/>
          <w:sz w:val="24"/>
          <w:szCs w:val="24"/>
        </w:rPr>
        <w:t xml:space="preserve">parne i </w:t>
      </w:r>
      <w:r w:rsidR="00E43D69">
        <w:rPr>
          <w:rFonts w:ascii="Arial Narrow" w:hAnsi="Arial Narrow"/>
          <w:sz w:val="24"/>
          <w:szCs w:val="24"/>
        </w:rPr>
        <w:t xml:space="preserve">neparne oznake, Paške </w:t>
      </w:r>
      <w:proofErr w:type="spellStart"/>
      <w:r w:rsidR="00E43D69">
        <w:rPr>
          <w:rFonts w:ascii="Arial Narrow" w:hAnsi="Arial Narrow"/>
          <w:sz w:val="24"/>
          <w:szCs w:val="24"/>
        </w:rPr>
        <w:t>Zjačića</w:t>
      </w:r>
      <w:proofErr w:type="spellEnd"/>
      <w:r w:rsidR="00E43D69">
        <w:rPr>
          <w:rFonts w:ascii="Arial Narrow" w:hAnsi="Arial Narrow"/>
          <w:sz w:val="24"/>
          <w:szCs w:val="24"/>
        </w:rPr>
        <w:t xml:space="preserve">, Ruže Vukman, Nikole Tesle, Ane i Marka Vidovića, </w:t>
      </w:r>
      <w:proofErr w:type="spellStart"/>
      <w:r w:rsidR="00E43D69">
        <w:rPr>
          <w:rFonts w:ascii="Arial Narrow" w:hAnsi="Arial Narrow"/>
          <w:sz w:val="24"/>
          <w:szCs w:val="24"/>
        </w:rPr>
        <w:t>Miminac</w:t>
      </w:r>
      <w:proofErr w:type="spellEnd"/>
      <w:r w:rsidR="00E43D69">
        <w:rPr>
          <w:rFonts w:ascii="Arial Narrow" w:hAnsi="Arial Narrow"/>
          <w:sz w:val="24"/>
          <w:szCs w:val="24"/>
        </w:rPr>
        <w:t xml:space="preserve">, Kralja Zvonimira </w:t>
      </w:r>
      <w:r w:rsidR="00513F71">
        <w:rPr>
          <w:rFonts w:ascii="Arial Narrow" w:hAnsi="Arial Narrow"/>
          <w:sz w:val="24"/>
          <w:szCs w:val="24"/>
        </w:rPr>
        <w:t xml:space="preserve">i to od kućnog broja 2. do 40. parne oznake, Težačka, Rogoznička, Šubićevo šetalište, </w:t>
      </w:r>
      <w:r w:rsidR="008C0444">
        <w:rPr>
          <w:rFonts w:ascii="Arial Narrow" w:hAnsi="Arial Narrow"/>
          <w:sz w:val="24"/>
          <w:szCs w:val="24"/>
        </w:rPr>
        <w:t xml:space="preserve">Put Gimnazije </w:t>
      </w:r>
      <w:r w:rsidR="002A7F44">
        <w:rPr>
          <w:rFonts w:ascii="Arial Narrow" w:hAnsi="Arial Narrow"/>
          <w:sz w:val="24"/>
          <w:szCs w:val="24"/>
        </w:rPr>
        <w:t xml:space="preserve">od kućnog broja 1 do 99 </w:t>
      </w:r>
      <w:r w:rsidR="008C0444">
        <w:rPr>
          <w:rFonts w:ascii="Arial Narrow" w:hAnsi="Arial Narrow"/>
          <w:sz w:val="24"/>
          <w:szCs w:val="24"/>
        </w:rPr>
        <w:t xml:space="preserve">neparne oznake, </w:t>
      </w:r>
      <w:r w:rsidR="00513F71">
        <w:rPr>
          <w:rFonts w:ascii="Arial Narrow" w:hAnsi="Arial Narrow"/>
          <w:sz w:val="24"/>
          <w:szCs w:val="24"/>
        </w:rPr>
        <w:t xml:space="preserve">Petra Grubišića, Ante Šantića, Stjepana Radića od kućnog broja 1. do 51. neparne oznake, </w:t>
      </w:r>
      <w:proofErr w:type="spellStart"/>
      <w:r w:rsidR="00513F71">
        <w:rPr>
          <w:rFonts w:ascii="Arial Narrow" w:hAnsi="Arial Narrow"/>
          <w:sz w:val="24"/>
          <w:szCs w:val="24"/>
        </w:rPr>
        <w:t>Sv.Spasa</w:t>
      </w:r>
      <w:proofErr w:type="spellEnd"/>
      <w:r w:rsidR="00513F71">
        <w:rPr>
          <w:rFonts w:ascii="Arial Narrow" w:hAnsi="Arial Narrow"/>
          <w:sz w:val="24"/>
          <w:szCs w:val="24"/>
        </w:rPr>
        <w:t>, Riječka i Blajburških žrtava</w:t>
      </w:r>
      <w:r w:rsidR="002A7F44">
        <w:rPr>
          <w:rFonts w:ascii="Arial Narrow" w:hAnsi="Arial Narrow"/>
          <w:sz w:val="24"/>
          <w:szCs w:val="24"/>
        </w:rPr>
        <w:t>, Poljana, Ulica majke Klare Žižić;</w:t>
      </w:r>
    </w:p>
    <w:p w14:paraId="38803E30" w14:textId="22B4DA0D" w:rsidR="0031354F" w:rsidRDefault="00513F71" w:rsidP="00003F97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Stari Grad: Ivana </w:t>
      </w:r>
      <w:proofErr w:type="spellStart"/>
      <w:r>
        <w:rPr>
          <w:rFonts w:ascii="Arial Narrow" w:hAnsi="Arial Narrow"/>
          <w:sz w:val="24"/>
          <w:szCs w:val="24"/>
        </w:rPr>
        <w:t>Pribislavića</w:t>
      </w:r>
      <w:proofErr w:type="spellEnd"/>
      <w:r>
        <w:rPr>
          <w:rFonts w:ascii="Arial Narrow" w:hAnsi="Arial Narrow"/>
          <w:sz w:val="24"/>
          <w:szCs w:val="24"/>
        </w:rPr>
        <w:t xml:space="preserve">, Svetog </w:t>
      </w:r>
      <w:proofErr w:type="spellStart"/>
      <w:r>
        <w:rPr>
          <w:rFonts w:ascii="Arial Narrow" w:hAnsi="Arial Narrow"/>
          <w:sz w:val="24"/>
          <w:szCs w:val="24"/>
        </w:rPr>
        <w:t>Krševana</w:t>
      </w:r>
      <w:proofErr w:type="spellEnd"/>
      <w:r>
        <w:rPr>
          <w:rFonts w:ascii="Arial Narrow" w:hAnsi="Arial Narrow"/>
          <w:sz w:val="24"/>
          <w:szCs w:val="24"/>
        </w:rPr>
        <w:t xml:space="preserve">, Stube Ivana Lukačića, Stube Dragojevića, Stube Jurja Čulinovića, Frane </w:t>
      </w:r>
      <w:proofErr w:type="spellStart"/>
      <w:r>
        <w:rPr>
          <w:rFonts w:ascii="Arial Narrow" w:hAnsi="Arial Narrow"/>
          <w:sz w:val="24"/>
          <w:szCs w:val="24"/>
        </w:rPr>
        <w:t>Dismanića</w:t>
      </w:r>
      <w:proofErr w:type="spellEnd"/>
      <w:r>
        <w:rPr>
          <w:rFonts w:ascii="Arial Narrow" w:hAnsi="Arial Narrow"/>
          <w:sz w:val="24"/>
          <w:szCs w:val="24"/>
        </w:rPr>
        <w:t>, Andrije Kačića</w:t>
      </w:r>
      <w:r w:rsidR="0031354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1354F">
        <w:rPr>
          <w:rFonts w:ascii="Arial Narrow" w:hAnsi="Arial Narrow"/>
          <w:sz w:val="24"/>
          <w:szCs w:val="24"/>
        </w:rPr>
        <w:t>Miočića</w:t>
      </w:r>
      <w:proofErr w:type="spellEnd"/>
      <w:r>
        <w:rPr>
          <w:rFonts w:ascii="Arial Narrow" w:hAnsi="Arial Narrow"/>
          <w:sz w:val="24"/>
          <w:szCs w:val="24"/>
        </w:rPr>
        <w:t>, Trg Republi</w:t>
      </w:r>
      <w:r w:rsidR="00D50ACF">
        <w:rPr>
          <w:rFonts w:ascii="Arial Narrow" w:hAnsi="Arial Narrow"/>
          <w:sz w:val="24"/>
          <w:szCs w:val="24"/>
        </w:rPr>
        <w:t>ke</w:t>
      </w:r>
      <w:r>
        <w:rPr>
          <w:rFonts w:ascii="Arial Narrow" w:hAnsi="Arial Narrow"/>
          <w:sz w:val="24"/>
          <w:szCs w:val="24"/>
        </w:rPr>
        <w:t xml:space="preserve"> Hrvatske, Frane Divnića, Fausta Vrančića, Fra Nikole Ružića, Nove crkve, Grgura Ninskog, Kninska, Jurja Petrovića, Strme Stube, Put Groblja, </w:t>
      </w:r>
      <w:proofErr w:type="spellStart"/>
      <w:r>
        <w:rPr>
          <w:rFonts w:ascii="Arial Narrow" w:hAnsi="Arial Narrow"/>
          <w:sz w:val="24"/>
          <w:szCs w:val="24"/>
        </w:rPr>
        <w:t>Bonina</w:t>
      </w:r>
      <w:proofErr w:type="spellEnd"/>
      <w:r>
        <w:rPr>
          <w:rFonts w:ascii="Arial Narrow" w:hAnsi="Arial Narrow"/>
          <w:sz w:val="24"/>
          <w:szCs w:val="24"/>
        </w:rPr>
        <w:t xml:space="preserve"> iz Milana, </w:t>
      </w:r>
      <w:proofErr w:type="spellStart"/>
      <w:r>
        <w:rPr>
          <w:rFonts w:ascii="Arial Narrow" w:hAnsi="Arial Narrow"/>
          <w:sz w:val="24"/>
          <w:szCs w:val="24"/>
        </w:rPr>
        <w:t>Horacija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Fortezze</w:t>
      </w:r>
      <w:proofErr w:type="spellEnd"/>
      <w:r>
        <w:rPr>
          <w:rFonts w:ascii="Arial Narrow" w:hAnsi="Arial Narrow"/>
          <w:sz w:val="24"/>
          <w:szCs w:val="24"/>
        </w:rPr>
        <w:t xml:space="preserve">, Nikole </w:t>
      </w:r>
      <w:proofErr w:type="spellStart"/>
      <w:r>
        <w:rPr>
          <w:rFonts w:ascii="Arial Narrow" w:hAnsi="Arial Narrow"/>
          <w:sz w:val="24"/>
          <w:szCs w:val="24"/>
        </w:rPr>
        <w:t>Vladanova</w:t>
      </w:r>
      <w:proofErr w:type="spellEnd"/>
      <w:r>
        <w:rPr>
          <w:rFonts w:ascii="Arial Narrow" w:hAnsi="Arial Narrow"/>
          <w:sz w:val="24"/>
          <w:szCs w:val="24"/>
        </w:rPr>
        <w:t xml:space="preserve">, Skradinska, Pekarska, </w:t>
      </w:r>
      <w:proofErr w:type="spellStart"/>
      <w:r>
        <w:rPr>
          <w:rFonts w:ascii="Arial Narrow" w:hAnsi="Arial Narrow"/>
          <w:sz w:val="24"/>
          <w:szCs w:val="24"/>
        </w:rPr>
        <w:t>Sv.Luce</w:t>
      </w:r>
      <w:proofErr w:type="spellEnd"/>
      <w:r>
        <w:rPr>
          <w:rFonts w:ascii="Arial Narrow" w:hAnsi="Arial Narrow"/>
          <w:sz w:val="24"/>
          <w:szCs w:val="24"/>
        </w:rPr>
        <w:t xml:space="preserve">, Stube Andrije Medulića, Božidara Petranovića, Sedamnaest buntovnika, Kraljice Jelene, Kralja Zvonimira s kućnim brojevima neparne oznake od 1. do 23., Don Krste </w:t>
      </w:r>
      <w:proofErr w:type="spellStart"/>
      <w:r>
        <w:rPr>
          <w:rFonts w:ascii="Arial Narrow" w:hAnsi="Arial Narrow"/>
          <w:sz w:val="24"/>
          <w:szCs w:val="24"/>
        </w:rPr>
        <w:t>Stošića</w:t>
      </w:r>
      <w:proofErr w:type="spellEnd"/>
      <w:r>
        <w:rPr>
          <w:rFonts w:ascii="Arial Narrow" w:hAnsi="Arial Narrow"/>
          <w:sz w:val="24"/>
          <w:szCs w:val="24"/>
        </w:rPr>
        <w:t xml:space="preserve">, Trg Ivana Pavla II, Trg pučkih kapetana, Jurja </w:t>
      </w:r>
      <w:proofErr w:type="spellStart"/>
      <w:r>
        <w:rPr>
          <w:rFonts w:ascii="Arial Narrow" w:hAnsi="Arial Narrow"/>
          <w:sz w:val="24"/>
          <w:szCs w:val="24"/>
        </w:rPr>
        <w:t>Utješinovića</w:t>
      </w:r>
      <w:proofErr w:type="spellEnd"/>
      <w:r>
        <w:rPr>
          <w:rFonts w:ascii="Arial Narrow" w:hAnsi="Arial Narrow"/>
          <w:sz w:val="24"/>
          <w:szCs w:val="24"/>
        </w:rPr>
        <w:t>, Graditelja Skoka, Trg Pavla Šubića I, Staro</w:t>
      </w:r>
      <w:r w:rsidR="00355B19">
        <w:rPr>
          <w:rFonts w:ascii="Arial Narrow" w:hAnsi="Arial Narrow"/>
          <w:sz w:val="24"/>
          <w:szCs w:val="24"/>
        </w:rPr>
        <w:t>g</w:t>
      </w:r>
      <w:r>
        <w:rPr>
          <w:rFonts w:ascii="Arial Narrow" w:hAnsi="Arial Narrow"/>
          <w:sz w:val="24"/>
          <w:szCs w:val="24"/>
        </w:rPr>
        <w:t xml:space="preserve"> Kazališt</w:t>
      </w:r>
      <w:r w:rsidR="00355B1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, Trg Dinka </w:t>
      </w:r>
      <w:proofErr w:type="spellStart"/>
      <w:r>
        <w:rPr>
          <w:rFonts w:ascii="Arial Narrow" w:hAnsi="Arial Narrow"/>
          <w:sz w:val="24"/>
          <w:szCs w:val="24"/>
        </w:rPr>
        <w:t>Zavorovića</w:t>
      </w:r>
      <w:proofErr w:type="spellEnd"/>
      <w:r>
        <w:rPr>
          <w:rFonts w:ascii="Arial Narrow" w:hAnsi="Arial Narrow"/>
          <w:sz w:val="24"/>
          <w:szCs w:val="24"/>
        </w:rPr>
        <w:t xml:space="preserve">, Obala prvoboraca, </w:t>
      </w:r>
      <w:proofErr w:type="spellStart"/>
      <w:r>
        <w:rPr>
          <w:rFonts w:ascii="Arial Narrow" w:hAnsi="Arial Narrow"/>
          <w:sz w:val="24"/>
          <w:szCs w:val="24"/>
        </w:rPr>
        <w:t>Sv.Nikole</w:t>
      </w:r>
      <w:proofErr w:type="spellEnd"/>
      <w:r>
        <w:rPr>
          <w:rFonts w:ascii="Arial Narrow" w:hAnsi="Arial Narrow"/>
          <w:sz w:val="24"/>
          <w:szCs w:val="24"/>
        </w:rPr>
        <w:t xml:space="preserve"> Tavelića, </w:t>
      </w:r>
      <w:r w:rsidR="0038672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Zatonska, </w:t>
      </w:r>
      <w:proofErr w:type="spellStart"/>
      <w:r>
        <w:rPr>
          <w:rFonts w:ascii="Arial Narrow" w:hAnsi="Arial Narrow"/>
          <w:sz w:val="24"/>
          <w:szCs w:val="24"/>
        </w:rPr>
        <w:t>Martinska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Dobrodolačka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Sv.Križa</w:t>
      </w:r>
      <w:proofErr w:type="spellEnd"/>
      <w:r>
        <w:rPr>
          <w:rFonts w:ascii="Arial Narrow" w:hAnsi="Arial Narrow"/>
          <w:sz w:val="24"/>
          <w:szCs w:val="24"/>
        </w:rPr>
        <w:t xml:space="preserve">, Obala </w:t>
      </w:r>
      <w:proofErr w:type="spellStart"/>
      <w:r>
        <w:rPr>
          <w:rFonts w:ascii="Arial Narrow" w:hAnsi="Arial Narrow"/>
          <w:sz w:val="24"/>
          <w:szCs w:val="24"/>
        </w:rPr>
        <w:t>palih</w:t>
      </w:r>
      <w:proofErr w:type="spellEnd"/>
      <w:r>
        <w:rPr>
          <w:rFonts w:ascii="Arial Narrow" w:hAnsi="Arial Narrow"/>
          <w:sz w:val="24"/>
          <w:szCs w:val="24"/>
        </w:rPr>
        <w:t xml:space="preserve"> omladinaca, Obala </w:t>
      </w:r>
      <w:proofErr w:type="spellStart"/>
      <w:r>
        <w:rPr>
          <w:rFonts w:ascii="Arial Narrow" w:hAnsi="Arial Narrow"/>
          <w:sz w:val="24"/>
          <w:szCs w:val="24"/>
        </w:rPr>
        <w:t>dr.Franje</w:t>
      </w:r>
      <w:proofErr w:type="spellEnd"/>
      <w:r>
        <w:rPr>
          <w:rFonts w:ascii="Arial Narrow" w:hAnsi="Arial Narrow"/>
          <w:sz w:val="24"/>
          <w:szCs w:val="24"/>
        </w:rPr>
        <w:t xml:space="preserve"> Tuđmana, Jurja Dalmatinca, Buta Harolda </w:t>
      </w:r>
      <w:proofErr w:type="spellStart"/>
      <w:r>
        <w:rPr>
          <w:rFonts w:ascii="Arial Narrow" w:hAnsi="Arial Narrow"/>
          <w:sz w:val="24"/>
          <w:szCs w:val="24"/>
        </w:rPr>
        <w:t>Bilinića</w:t>
      </w:r>
      <w:proofErr w:type="spellEnd"/>
      <w:r>
        <w:rPr>
          <w:rFonts w:ascii="Arial Narrow" w:hAnsi="Arial Narrow"/>
          <w:sz w:val="24"/>
          <w:szCs w:val="24"/>
        </w:rPr>
        <w:t>, Dobrić, Jero</w:t>
      </w:r>
      <w:r w:rsidR="00704B62">
        <w:rPr>
          <w:rFonts w:ascii="Arial Narrow" w:hAnsi="Arial Narrow"/>
          <w:sz w:val="24"/>
          <w:szCs w:val="24"/>
        </w:rPr>
        <w:t>nim</w:t>
      </w:r>
      <w:r>
        <w:rPr>
          <w:rFonts w:ascii="Arial Narrow" w:hAnsi="Arial Narrow"/>
          <w:sz w:val="24"/>
          <w:szCs w:val="24"/>
        </w:rPr>
        <w:t xml:space="preserve">a </w:t>
      </w:r>
      <w:proofErr w:type="spellStart"/>
      <w:r>
        <w:rPr>
          <w:rFonts w:ascii="Arial Narrow" w:hAnsi="Arial Narrow"/>
          <w:sz w:val="24"/>
          <w:szCs w:val="24"/>
        </w:rPr>
        <w:t>Mondelle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Srimska</w:t>
      </w:r>
      <w:proofErr w:type="spellEnd"/>
      <w:r>
        <w:rPr>
          <w:rFonts w:ascii="Arial Narrow" w:hAnsi="Arial Narrow"/>
          <w:sz w:val="24"/>
          <w:szCs w:val="24"/>
        </w:rPr>
        <w:t>, Prolaz kroz zidine,</w:t>
      </w:r>
      <w:r w:rsidR="00386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672D">
        <w:rPr>
          <w:rFonts w:ascii="Arial Narrow" w:hAnsi="Arial Narrow"/>
          <w:sz w:val="24"/>
          <w:szCs w:val="24"/>
        </w:rPr>
        <w:t>Prominska</w:t>
      </w:r>
      <w:proofErr w:type="spellEnd"/>
      <w:r w:rsidR="0038672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Zagrađe</w:t>
      </w:r>
      <w:proofErr w:type="spellEnd"/>
      <w:r>
        <w:rPr>
          <w:rFonts w:ascii="Arial Narrow" w:hAnsi="Arial Narrow"/>
          <w:sz w:val="24"/>
          <w:szCs w:val="24"/>
        </w:rPr>
        <w:t xml:space="preserve"> s kućnim brojevima od 6. pa dalje parne i </w:t>
      </w:r>
      <w:r w:rsidR="00767886">
        <w:rPr>
          <w:rFonts w:ascii="Arial Narrow" w:hAnsi="Arial Narrow"/>
          <w:sz w:val="24"/>
          <w:szCs w:val="24"/>
        </w:rPr>
        <w:t xml:space="preserve">neparne </w:t>
      </w:r>
      <w:r>
        <w:rPr>
          <w:rFonts w:ascii="Arial Narrow" w:hAnsi="Arial Narrow"/>
          <w:sz w:val="24"/>
          <w:szCs w:val="24"/>
        </w:rPr>
        <w:t xml:space="preserve">oznake, Trg Nikole </w:t>
      </w:r>
      <w:proofErr w:type="spellStart"/>
      <w:r>
        <w:rPr>
          <w:rFonts w:ascii="Arial Narrow" w:hAnsi="Arial Narrow"/>
          <w:sz w:val="24"/>
          <w:szCs w:val="24"/>
        </w:rPr>
        <w:t>Tomazea</w:t>
      </w:r>
      <w:proofErr w:type="spellEnd"/>
      <w:r>
        <w:rPr>
          <w:rFonts w:ascii="Arial Narrow" w:hAnsi="Arial Narrow"/>
          <w:sz w:val="24"/>
          <w:szCs w:val="24"/>
        </w:rPr>
        <w:t>, Uskočka, 15. siječnja</w:t>
      </w:r>
      <w:r w:rsidR="00D50ACF">
        <w:rPr>
          <w:rFonts w:ascii="Arial Narrow" w:hAnsi="Arial Narrow"/>
          <w:sz w:val="24"/>
          <w:szCs w:val="24"/>
        </w:rPr>
        <w:t xml:space="preserve"> 1873., Petra Nakića, Jurja </w:t>
      </w:r>
      <w:proofErr w:type="spellStart"/>
      <w:r w:rsidR="00D50ACF">
        <w:rPr>
          <w:rFonts w:ascii="Arial Narrow" w:hAnsi="Arial Narrow"/>
          <w:sz w:val="24"/>
          <w:szCs w:val="24"/>
        </w:rPr>
        <w:t>Barakovića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Mesarske stube, Vodička, </w:t>
      </w:r>
      <w:proofErr w:type="spellStart"/>
      <w:r w:rsidR="00D50ACF">
        <w:rPr>
          <w:rFonts w:ascii="Arial Narrow" w:hAnsi="Arial Narrow"/>
          <w:sz w:val="24"/>
          <w:szCs w:val="24"/>
        </w:rPr>
        <w:t>Prvićka</w:t>
      </w:r>
      <w:proofErr w:type="spellEnd"/>
      <w:r w:rsidR="00D50ACF">
        <w:rPr>
          <w:rFonts w:ascii="Arial Narrow" w:hAnsi="Arial Narrow"/>
          <w:sz w:val="24"/>
          <w:szCs w:val="24"/>
        </w:rPr>
        <w:t>, Sv. Julijan</w:t>
      </w:r>
      <w:r w:rsidR="0038672D">
        <w:rPr>
          <w:rFonts w:ascii="Arial Narrow" w:hAnsi="Arial Narrow"/>
          <w:sz w:val="24"/>
          <w:szCs w:val="24"/>
        </w:rPr>
        <w:t>a</w:t>
      </w:r>
      <w:r w:rsidR="00D50ACF">
        <w:rPr>
          <w:rFonts w:ascii="Arial Narrow" w:hAnsi="Arial Narrow"/>
          <w:sz w:val="24"/>
          <w:szCs w:val="24"/>
        </w:rPr>
        <w:t>, Gradska vrata,</w:t>
      </w:r>
      <w:r w:rsidR="00704B62">
        <w:rPr>
          <w:rFonts w:ascii="Arial Narrow" w:hAnsi="Arial Narrow"/>
          <w:sz w:val="24"/>
          <w:szCs w:val="24"/>
        </w:rPr>
        <w:t xml:space="preserve"> Guberine,</w:t>
      </w:r>
      <w:r w:rsidR="00D50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50ACF">
        <w:rPr>
          <w:rFonts w:ascii="Arial Narrow" w:hAnsi="Arial Narrow"/>
          <w:sz w:val="24"/>
          <w:szCs w:val="24"/>
        </w:rPr>
        <w:t>Bukovačka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Jurja </w:t>
      </w:r>
      <w:proofErr w:type="spellStart"/>
      <w:r w:rsidR="00D50ACF">
        <w:rPr>
          <w:rFonts w:ascii="Arial Narrow" w:hAnsi="Arial Narrow"/>
          <w:sz w:val="24"/>
          <w:szCs w:val="24"/>
        </w:rPr>
        <w:t>Šižgorića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Biskupa </w:t>
      </w:r>
      <w:proofErr w:type="spellStart"/>
      <w:r w:rsidR="00D50ACF">
        <w:rPr>
          <w:rFonts w:ascii="Arial Narrow" w:hAnsi="Arial Narrow"/>
          <w:sz w:val="24"/>
          <w:szCs w:val="24"/>
        </w:rPr>
        <w:t>Fosca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Antuna Vrančića, Uski prolaz, Mali prolaz, Splitski put, Zlarinski prolaz, Martina </w:t>
      </w:r>
      <w:proofErr w:type="spellStart"/>
      <w:r w:rsidR="00D50ACF">
        <w:rPr>
          <w:rFonts w:ascii="Arial Narrow" w:hAnsi="Arial Narrow"/>
          <w:sz w:val="24"/>
          <w:szCs w:val="24"/>
        </w:rPr>
        <w:t>Kolunića</w:t>
      </w:r>
      <w:proofErr w:type="spellEnd"/>
      <w:r w:rsidR="00D50ACF">
        <w:rPr>
          <w:rFonts w:ascii="Arial Narrow" w:hAnsi="Arial Narrow"/>
          <w:sz w:val="24"/>
          <w:szCs w:val="24"/>
        </w:rPr>
        <w:t>, Antuna Zori</w:t>
      </w:r>
      <w:r w:rsidR="00001D0D">
        <w:rPr>
          <w:rFonts w:ascii="Arial Narrow" w:hAnsi="Arial Narrow"/>
          <w:sz w:val="24"/>
          <w:szCs w:val="24"/>
        </w:rPr>
        <w:t>čić</w:t>
      </w:r>
      <w:r w:rsidR="00D50ACF">
        <w:rPr>
          <w:rFonts w:ascii="Arial Narrow" w:hAnsi="Arial Narrow"/>
          <w:sz w:val="24"/>
          <w:szCs w:val="24"/>
        </w:rPr>
        <w:t xml:space="preserve">a, Ivana </w:t>
      </w:r>
      <w:proofErr w:type="spellStart"/>
      <w:r w:rsidR="00D50ACF">
        <w:rPr>
          <w:rFonts w:ascii="Arial Narrow" w:hAnsi="Arial Narrow"/>
          <w:sz w:val="24"/>
          <w:szCs w:val="24"/>
        </w:rPr>
        <w:t>Mrnavića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</w:t>
      </w:r>
      <w:r w:rsidR="00704B62">
        <w:rPr>
          <w:rFonts w:ascii="Arial Narrow" w:hAnsi="Arial Narrow"/>
          <w:sz w:val="24"/>
          <w:szCs w:val="24"/>
        </w:rPr>
        <w:t xml:space="preserve">Zagrebačka, </w:t>
      </w:r>
      <w:r w:rsidR="00D50ACF">
        <w:rPr>
          <w:rFonts w:ascii="Arial Narrow" w:hAnsi="Arial Narrow"/>
          <w:sz w:val="24"/>
          <w:szCs w:val="24"/>
        </w:rPr>
        <w:t xml:space="preserve">Pod tvrđavom, Pod tvrđavom kod groblja, Kralja Tomislava, Trg Ivana Gorana Kovačića, </w:t>
      </w:r>
      <w:r w:rsidR="00A02ABF">
        <w:rPr>
          <w:rFonts w:ascii="Arial Narrow" w:hAnsi="Arial Narrow"/>
          <w:sz w:val="24"/>
          <w:szCs w:val="24"/>
        </w:rPr>
        <w:t xml:space="preserve">Trg </w:t>
      </w:r>
      <w:r w:rsidR="00D50ACF">
        <w:rPr>
          <w:rFonts w:ascii="Arial Narrow" w:hAnsi="Arial Narrow"/>
          <w:sz w:val="24"/>
          <w:szCs w:val="24"/>
        </w:rPr>
        <w:t xml:space="preserve">Julija </w:t>
      </w:r>
      <w:proofErr w:type="spellStart"/>
      <w:r w:rsidR="00D50ACF">
        <w:rPr>
          <w:rFonts w:ascii="Arial Narrow" w:hAnsi="Arial Narrow"/>
          <w:sz w:val="24"/>
          <w:szCs w:val="24"/>
        </w:rPr>
        <w:lastRenderedPageBreak/>
        <w:t>Skjavetića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Stube Petra </w:t>
      </w:r>
      <w:proofErr w:type="spellStart"/>
      <w:r w:rsidR="00D50ACF">
        <w:rPr>
          <w:rFonts w:ascii="Arial Narrow" w:hAnsi="Arial Narrow"/>
          <w:sz w:val="24"/>
          <w:szCs w:val="24"/>
        </w:rPr>
        <w:t>Kaera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Obala Hrvatske mornarice, </w:t>
      </w:r>
      <w:r w:rsidR="00A02ABF">
        <w:rPr>
          <w:rFonts w:ascii="Arial Narrow" w:hAnsi="Arial Narrow"/>
          <w:sz w:val="24"/>
          <w:szCs w:val="24"/>
        </w:rPr>
        <w:t xml:space="preserve">Trg kralja </w:t>
      </w:r>
      <w:proofErr w:type="spellStart"/>
      <w:r w:rsidR="00A02ABF">
        <w:rPr>
          <w:rFonts w:ascii="Arial Narrow" w:hAnsi="Arial Narrow"/>
          <w:sz w:val="24"/>
          <w:szCs w:val="24"/>
        </w:rPr>
        <w:t>Držišlava</w:t>
      </w:r>
      <w:proofErr w:type="spellEnd"/>
      <w:r w:rsidR="00A02ABF">
        <w:rPr>
          <w:rFonts w:ascii="Arial Narrow" w:hAnsi="Arial Narrow"/>
          <w:sz w:val="24"/>
          <w:szCs w:val="24"/>
        </w:rPr>
        <w:t xml:space="preserve">, </w:t>
      </w:r>
      <w:r w:rsidR="00D50ACF">
        <w:rPr>
          <w:rFonts w:ascii="Arial Narrow" w:hAnsi="Arial Narrow"/>
          <w:sz w:val="24"/>
          <w:szCs w:val="24"/>
        </w:rPr>
        <w:t xml:space="preserve">Trg </w:t>
      </w:r>
      <w:proofErr w:type="spellStart"/>
      <w:r w:rsidR="00D50ACF">
        <w:rPr>
          <w:rFonts w:ascii="Arial Narrow" w:hAnsi="Arial Narrow"/>
          <w:sz w:val="24"/>
          <w:szCs w:val="24"/>
        </w:rPr>
        <w:t>palih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 šibenskih boraca, Prolaz Bože </w:t>
      </w:r>
      <w:proofErr w:type="spellStart"/>
      <w:r w:rsidR="00D50ACF">
        <w:rPr>
          <w:rFonts w:ascii="Arial Narrow" w:hAnsi="Arial Narrow"/>
          <w:sz w:val="24"/>
          <w:szCs w:val="24"/>
        </w:rPr>
        <w:t>Dulibića</w:t>
      </w:r>
      <w:proofErr w:type="spellEnd"/>
      <w:r w:rsidR="0031354F">
        <w:rPr>
          <w:rFonts w:ascii="Arial Narrow" w:hAnsi="Arial Narrow"/>
          <w:sz w:val="24"/>
          <w:szCs w:val="24"/>
        </w:rPr>
        <w:t>;</w:t>
      </w:r>
    </w:p>
    <w:p w14:paraId="0D237DEC" w14:textId="18E5D25D" w:rsidR="00D50ACF" w:rsidRDefault="0031354F" w:rsidP="00003F97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Gradska četvrt </w:t>
      </w:r>
      <w:proofErr w:type="spellStart"/>
      <w:r>
        <w:rPr>
          <w:rFonts w:ascii="Arial Narrow" w:hAnsi="Arial Narrow"/>
          <w:sz w:val="24"/>
          <w:szCs w:val="24"/>
        </w:rPr>
        <w:t>Jadrija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D50ACF">
        <w:rPr>
          <w:rFonts w:ascii="Arial Narrow" w:hAnsi="Arial Narrow"/>
          <w:sz w:val="24"/>
          <w:szCs w:val="24"/>
        </w:rPr>
        <w:t>Jadrija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 od I. do VIII., </w:t>
      </w:r>
      <w:proofErr w:type="spellStart"/>
      <w:r w:rsidR="00D50ACF">
        <w:rPr>
          <w:rFonts w:ascii="Arial Narrow" w:hAnsi="Arial Narrow"/>
          <w:sz w:val="24"/>
          <w:szCs w:val="24"/>
        </w:rPr>
        <w:t>Prominska</w:t>
      </w:r>
      <w:proofErr w:type="spellEnd"/>
      <w:r w:rsidR="00D50ACF">
        <w:rPr>
          <w:rFonts w:ascii="Arial Narrow" w:hAnsi="Arial Narrow"/>
          <w:sz w:val="24"/>
          <w:szCs w:val="24"/>
        </w:rPr>
        <w:t xml:space="preserve">, Svjetionik </w:t>
      </w:r>
      <w:proofErr w:type="spellStart"/>
      <w:r w:rsidR="00D50ACF">
        <w:rPr>
          <w:rFonts w:ascii="Arial Narrow" w:hAnsi="Arial Narrow"/>
          <w:sz w:val="24"/>
          <w:szCs w:val="24"/>
        </w:rPr>
        <w:t>Jadrija</w:t>
      </w:r>
      <w:proofErr w:type="spellEnd"/>
      <w:r w:rsidR="00D50ACF">
        <w:rPr>
          <w:rFonts w:ascii="Arial Narrow" w:hAnsi="Arial Narrow"/>
          <w:sz w:val="24"/>
          <w:szCs w:val="24"/>
        </w:rPr>
        <w:t>, i Bogdanovići;</w:t>
      </w:r>
    </w:p>
    <w:p w14:paraId="45262766" w14:textId="77777777" w:rsidR="006143CB" w:rsidRDefault="00D50ACF" w:rsidP="00003F97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</w:t>
      </w:r>
      <w:r w:rsidR="004D0CC5">
        <w:rPr>
          <w:rFonts w:ascii="Arial Narrow" w:hAnsi="Arial Narrow"/>
          <w:sz w:val="24"/>
          <w:szCs w:val="24"/>
        </w:rPr>
        <w:t xml:space="preserve">četvrti </w:t>
      </w:r>
      <w:proofErr w:type="spellStart"/>
      <w:r w:rsidR="004D0CC5">
        <w:rPr>
          <w:rFonts w:ascii="Arial Narrow" w:hAnsi="Arial Narrow"/>
          <w:sz w:val="24"/>
          <w:szCs w:val="24"/>
        </w:rPr>
        <w:t>Plišac</w:t>
      </w:r>
      <w:proofErr w:type="spellEnd"/>
      <w:r w:rsidR="004D0CC5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4D0CC5">
        <w:rPr>
          <w:rFonts w:ascii="Arial Narrow" w:hAnsi="Arial Narrow"/>
          <w:sz w:val="24"/>
          <w:szCs w:val="24"/>
        </w:rPr>
        <w:t>Vilsonova</w:t>
      </w:r>
      <w:proofErr w:type="spellEnd"/>
      <w:r w:rsidR="004D0CC5">
        <w:rPr>
          <w:rFonts w:ascii="Arial Narrow" w:hAnsi="Arial Narrow"/>
          <w:sz w:val="24"/>
          <w:szCs w:val="24"/>
        </w:rPr>
        <w:t xml:space="preserve">, Matije Ivanića, </w:t>
      </w:r>
      <w:r w:rsidR="00343AD5">
        <w:rPr>
          <w:rFonts w:ascii="Arial Narrow" w:hAnsi="Arial Narrow"/>
          <w:sz w:val="24"/>
          <w:szCs w:val="24"/>
        </w:rPr>
        <w:t>Biskupa</w:t>
      </w:r>
      <w:r w:rsidR="004D0CC5">
        <w:rPr>
          <w:rFonts w:ascii="Arial Narrow" w:hAnsi="Arial Narrow"/>
          <w:sz w:val="24"/>
          <w:szCs w:val="24"/>
        </w:rPr>
        <w:t xml:space="preserve"> Jerolima Milete s kućnim brojevima parne oznake</w:t>
      </w:r>
      <w:r w:rsidR="00343AD5">
        <w:rPr>
          <w:rFonts w:ascii="Arial Narrow" w:hAnsi="Arial Narrow"/>
          <w:sz w:val="24"/>
          <w:szCs w:val="24"/>
        </w:rPr>
        <w:t xml:space="preserve"> (od </w:t>
      </w:r>
      <w:r w:rsidR="004572CB">
        <w:rPr>
          <w:rFonts w:ascii="Arial Narrow" w:hAnsi="Arial Narrow"/>
          <w:sz w:val="24"/>
          <w:szCs w:val="24"/>
        </w:rPr>
        <w:t>2</w:t>
      </w:r>
      <w:r w:rsidR="00343AD5">
        <w:rPr>
          <w:rFonts w:ascii="Arial Narrow" w:hAnsi="Arial Narrow"/>
          <w:sz w:val="24"/>
          <w:szCs w:val="24"/>
        </w:rPr>
        <w:t>-70)</w:t>
      </w:r>
      <w:r w:rsidR="004D0CC5">
        <w:rPr>
          <w:rFonts w:ascii="Arial Narrow" w:hAnsi="Arial Narrow"/>
          <w:sz w:val="24"/>
          <w:szCs w:val="24"/>
        </w:rPr>
        <w:t xml:space="preserve">, </w:t>
      </w:r>
      <w:r w:rsidR="00343AD5">
        <w:rPr>
          <w:rFonts w:ascii="Arial Narrow" w:hAnsi="Arial Narrow"/>
          <w:sz w:val="24"/>
          <w:szCs w:val="24"/>
        </w:rPr>
        <w:t xml:space="preserve">Draga, </w:t>
      </w:r>
      <w:r w:rsidR="004D0CC5">
        <w:rPr>
          <w:rFonts w:ascii="Arial Narrow" w:hAnsi="Arial Narrow"/>
          <w:sz w:val="24"/>
          <w:szCs w:val="24"/>
        </w:rPr>
        <w:t>Ante Starčevića, Stjepana Radića s kućnim</w:t>
      </w:r>
      <w:r w:rsidR="006143CB">
        <w:rPr>
          <w:rFonts w:ascii="Arial Narrow" w:hAnsi="Arial Narrow"/>
          <w:sz w:val="24"/>
          <w:szCs w:val="24"/>
        </w:rPr>
        <w:t xml:space="preserve"> </w:t>
      </w:r>
      <w:r w:rsidR="004D0CC5">
        <w:rPr>
          <w:rFonts w:ascii="Arial Narrow" w:hAnsi="Arial Narrow"/>
          <w:sz w:val="24"/>
          <w:szCs w:val="24"/>
        </w:rPr>
        <w:t xml:space="preserve">brojevima od 2. do 4., </w:t>
      </w:r>
      <w:r w:rsidR="00343AD5">
        <w:rPr>
          <w:rFonts w:ascii="Arial Narrow" w:hAnsi="Arial Narrow"/>
          <w:sz w:val="24"/>
          <w:szCs w:val="24"/>
        </w:rPr>
        <w:t>F</w:t>
      </w:r>
      <w:r w:rsidR="004D0CC5">
        <w:rPr>
          <w:rFonts w:ascii="Arial Narrow" w:hAnsi="Arial Narrow"/>
          <w:sz w:val="24"/>
          <w:szCs w:val="24"/>
        </w:rPr>
        <w:t xml:space="preserve">ra Stjepana </w:t>
      </w:r>
      <w:proofErr w:type="spellStart"/>
      <w:r w:rsidR="004D0CC5">
        <w:rPr>
          <w:rFonts w:ascii="Arial Narrow" w:hAnsi="Arial Narrow"/>
          <w:sz w:val="24"/>
          <w:szCs w:val="24"/>
        </w:rPr>
        <w:t>Zlatovića</w:t>
      </w:r>
      <w:proofErr w:type="spellEnd"/>
      <w:r w:rsidR="004D0CC5">
        <w:rPr>
          <w:rFonts w:ascii="Arial Narrow" w:hAnsi="Arial Narrow"/>
          <w:sz w:val="24"/>
          <w:szCs w:val="24"/>
        </w:rPr>
        <w:t xml:space="preserve">, Eugena Kvaternika, Vladimira Nazora, Sarajevska, Sedam </w:t>
      </w:r>
      <w:proofErr w:type="spellStart"/>
      <w:r w:rsidR="004D0CC5">
        <w:rPr>
          <w:rFonts w:ascii="Arial Narrow" w:hAnsi="Arial Narrow"/>
          <w:sz w:val="24"/>
          <w:szCs w:val="24"/>
        </w:rPr>
        <w:t>Omelića</w:t>
      </w:r>
      <w:proofErr w:type="spellEnd"/>
      <w:r w:rsidR="004D0CC5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4D0CC5">
        <w:rPr>
          <w:rFonts w:ascii="Arial Narrow" w:hAnsi="Arial Narrow"/>
          <w:sz w:val="24"/>
          <w:szCs w:val="24"/>
        </w:rPr>
        <w:t>Stankovačka</w:t>
      </w:r>
      <w:proofErr w:type="spellEnd"/>
      <w:r w:rsidR="004D0CC5">
        <w:rPr>
          <w:rFonts w:ascii="Arial Narrow" w:hAnsi="Arial Narrow"/>
          <w:sz w:val="24"/>
          <w:szCs w:val="24"/>
        </w:rPr>
        <w:t>, Zrinsko Frankopanska i Slobodana Macure;</w:t>
      </w:r>
      <w:r w:rsidR="00004CF9">
        <w:rPr>
          <w:rFonts w:ascii="Arial Narrow" w:hAnsi="Arial Narrow"/>
          <w:sz w:val="24"/>
          <w:szCs w:val="24"/>
        </w:rPr>
        <w:t xml:space="preserve"> </w:t>
      </w:r>
      <w:r w:rsidR="00003F97">
        <w:rPr>
          <w:rFonts w:ascii="Arial Narrow" w:hAnsi="Arial Narrow"/>
          <w:sz w:val="24"/>
          <w:szCs w:val="24"/>
        </w:rPr>
        <w:t xml:space="preserve">otoci </w:t>
      </w:r>
      <w:proofErr w:type="spellStart"/>
      <w:r w:rsidR="00003F97">
        <w:rPr>
          <w:rFonts w:ascii="Arial Narrow" w:hAnsi="Arial Narrow"/>
          <w:sz w:val="24"/>
          <w:szCs w:val="24"/>
        </w:rPr>
        <w:t>Kaprije</w:t>
      </w:r>
      <w:proofErr w:type="spellEnd"/>
      <w:r w:rsidR="00003F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03F97">
        <w:rPr>
          <w:rFonts w:ascii="Arial Narrow" w:hAnsi="Arial Narrow"/>
          <w:sz w:val="24"/>
          <w:szCs w:val="24"/>
        </w:rPr>
        <w:t>Žirje</w:t>
      </w:r>
      <w:proofErr w:type="spellEnd"/>
      <w:r w:rsidR="00003F97">
        <w:rPr>
          <w:rFonts w:ascii="Arial Narrow" w:hAnsi="Arial Narrow"/>
          <w:sz w:val="24"/>
          <w:szCs w:val="24"/>
        </w:rPr>
        <w:t xml:space="preserve"> i Zlarin</w:t>
      </w:r>
      <w:r w:rsidR="006143CB">
        <w:rPr>
          <w:rFonts w:ascii="Arial Narrow" w:hAnsi="Arial Narrow"/>
          <w:sz w:val="24"/>
          <w:szCs w:val="24"/>
        </w:rPr>
        <w:t>,</w:t>
      </w:r>
    </w:p>
    <w:p w14:paraId="15373602" w14:textId="25F415CD" w:rsidR="00003F97" w:rsidRDefault="006143CB" w:rsidP="00003F97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</w:t>
      </w:r>
      <w:r w:rsidR="00C0263E">
        <w:rPr>
          <w:rFonts w:ascii="Arial Narrow" w:hAnsi="Arial Narrow"/>
          <w:sz w:val="24"/>
          <w:szCs w:val="24"/>
        </w:rPr>
        <w:t xml:space="preserve">  </w:t>
      </w:r>
      <w:r w:rsidR="00003F97">
        <w:rPr>
          <w:rFonts w:ascii="Arial Narrow" w:hAnsi="Arial Narrow"/>
          <w:sz w:val="24"/>
          <w:szCs w:val="24"/>
        </w:rPr>
        <w:t xml:space="preserve">područje gradskih naselja Zaton i </w:t>
      </w:r>
      <w:proofErr w:type="spellStart"/>
      <w:r w:rsidR="00003F97">
        <w:rPr>
          <w:rFonts w:ascii="Arial Narrow" w:hAnsi="Arial Narrow"/>
          <w:sz w:val="24"/>
          <w:szCs w:val="24"/>
        </w:rPr>
        <w:t>Raslina</w:t>
      </w:r>
      <w:proofErr w:type="spellEnd"/>
      <w:r w:rsidR="00003F97">
        <w:rPr>
          <w:rFonts w:ascii="Arial Narrow" w:hAnsi="Arial Narrow"/>
          <w:sz w:val="24"/>
          <w:szCs w:val="24"/>
        </w:rPr>
        <w:t>;</w:t>
      </w:r>
    </w:p>
    <w:p w14:paraId="1A7BFA37" w14:textId="4A38B251" w:rsidR="00C84FD5" w:rsidRPr="00C17BFB" w:rsidRDefault="00C84FD5" w:rsidP="00C84FD5">
      <w:pPr>
        <w:pStyle w:val="Odlomakpopisa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Kao i učenike (V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-VIII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 razred) iz upisnog područja 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P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odručnih škola Zlarin, Zaton i </w:t>
      </w:r>
      <w:proofErr w:type="spellStart"/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Raslina</w:t>
      </w:r>
      <w:proofErr w:type="spellEnd"/>
      <w:r w:rsidR="0031354F" w:rsidRPr="00C17BFB">
        <w:rPr>
          <w:rFonts w:ascii="Arial Narrow" w:hAnsi="Arial Narrow"/>
          <w:b/>
          <w:bCs/>
          <w:i/>
          <w:iCs/>
          <w:sz w:val="24"/>
          <w:szCs w:val="24"/>
        </w:rPr>
        <w:t>, te učenike (I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31354F" w:rsidRPr="00C17BFB">
        <w:rPr>
          <w:rFonts w:ascii="Arial Narrow" w:hAnsi="Arial Narrow"/>
          <w:b/>
          <w:bCs/>
          <w:i/>
          <w:iCs/>
          <w:sz w:val="24"/>
          <w:szCs w:val="24"/>
        </w:rPr>
        <w:t>-VIII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31354F"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) sa otoka </w:t>
      </w:r>
      <w:proofErr w:type="spellStart"/>
      <w:r w:rsidR="0031354F" w:rsidRPr="00C17BFB">
        <w:rPr>
          <w:rFonts w:ascii="Arial Narrow" w:hAnsi="Arial Narrow"/>
          <w:b/>
          <w:bCs/>
          <w:i/>
          <w:iCs/>
          <w:sz w:val="24"/>
          <w:szCs w:val="24"/>
        </w:rPr>
        <w:t>Kaprije</w:t>
      </w:r>
      <w:proofErr w:type="spellEnd"/>
      <w:r w:rsidR="0031354F"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 i </w:t>
      </w:r>
      <w:proofErr w:type="spellStart"/>
      <w:r w:rsidR="0031354F" w:rsidRPr="00C17BFB">
        <w:rPr>
          <w:rFonts w:ascii="Arial Narrow" w:hAnsi="Arial Narrow"/>
          <w:b/>
          <w:bCs/>
          <w:i/>
          <w:iCs/>
          <w:sz w:val="24"/>
          <w:szCs w:val="24"/>
        </w:rPr>
        <w:t>Žirje</w:t>
      </w:r>
      <w:proofErr w:type="spellEnd"/>
      <w:r w:rsidR="0031354F" w:rsidRPr="00C17BFB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169254CE" w14:textId="6828DD12" w:rsidR="00490A3B" w:rsidRDefault="00490A3B" w:rsidP="00003F97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021FB835" w14:textId="3DFF38C1" w:rsidR="00003F97" w:rsidRDefault="00003F97" w:rsidP="00003F97">
      <w:pPr>
        <w:pStyle w:val="Odlomakpopis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90A3B">
        <w:rPr>
          <w:rFonts w:ascii="Arial Narrow" w:hAnsi="Arial Narrow"/>
          <w:b/>
          <w:bCs/>
          <w:sz w:val="24"/>
          <w:szCs w:val="24"/>
          <w:u w:val="single"/>
        </w:rPr>
        <w:t>Područna škola Zlarin</w:t>
      </w:r>
      <w:r>
        <w:rPr>
          <w:rFonts w:ascii="Arial Narrow" w:hAnsi="Arial Narrow"/>
          <w:sz w:val="24"/>
          <w:szCs w:val="24"/>
        </w:rPr>
        <w:t xml:space="preserve"> – </w:t>
      </w:r>
      <w:r w:rsidR="00C84FD5">
        <w:rPr>
          <w:rFonts w:ascii="Arial Narrow" w:hAnsi="Arial Narrow"/>
          <w:sz w:val="24"/>
          <w:szCs w:val="24"/>
        </w:rPr>
        <w:t xml:space="preserve">područje </w:t>
      </w:r>
      <w:r>
        <w:rPr>
          <w:rFonts w:ascii="Arial Narrow" w:hAnsi="Arial Narrow"/>
          <w:sz w:val="24"/>
          <w:szCs w:val="24"/>
        </w:rPr>
        <w:t>otok</w:t>
      </w:r>
      <w:r w:rsidR="00C84FD5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Zlarin;</w:t>
      </w:r>
    </w:p>
    <w:p w14:paraId="15EA75B0" w14:textId="77777777" w:rsidR="00003F97" w:rsidRDefault="00003F97" w:rsidP="00003F97">
      <w:pPr>
        <w:pStyle w:val="Odlomakpopis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90A3B">
        <w:rPr>
          <w:rFonts w:ascii="Arial Narrow" w:hAnsi="Arial Narrow"/>
          <w:b/>
          <w:bCs/>
          <w:sz w:val="24"/>
          <w:szCs w:val="24"/>
          <w:u w:val="single"/>
        </w:rPr>
        <w:t>Područna škola Zaton</w:t>
      </w:r>
      <w:r>
        <w:rPr>
          <w:rFonts w:ascii="Arial Narrow" w:hAnsi="Arial Narrow"/>
          <w:sz w:val="24"/>
          <w:szCs w:val="24"/>
        </w:rPr>
        <w:t xml:space="preserve"> – područje naselja Zaton;</w:t>
      </w:r>
    </w:p>
    <w:p w14:paraId="5EB1AFC3" w14:textId="5C996278" w:rsidR="00003F97" w:rsidRDefault="00003F97" w:rsidP="00003F97">
      <w:pPr>
        <w:pStyle w:val="Odlomakpopis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90A3B">
        <w:rPr>
          <w:rFonts w:ascii="Arial Narrow" w:hAnsi="Arial Narrow"/>
          <w:b/>
          <w:bCs/>
          <w:sz w:val="24"/>
          <w:szCs w:val="24"/>
          <w:u w:val="single"/>
        </w:rPr>
        <w:t xml:space="preserve">Područna škola </w:t>
      </w:r>
      <w:proofErr w:type="spellStart"/>
      <w:r w:rsidRPr="00490A3B">
        <w:rPr>
          <w:rFonts w:ascii="Arial Narrow" w:hAnsi="Arial Narrow"/>
          <w:b/>
          <w:bCs/>
          <w:sz w:val="24"/>
          <w:szCs w:val="24"/>
          <w:u w:val="single"/>
        </w:rPr>
        <w:t>Raslina</w:t>
      </w:r>
      <w:proofErr w:type="spellEnd"/>
      <w:r>
        <w:rPr>
          <w:rFonts w:ascii="Arial Narrow" w:hAnsi="Arial Narrow"/>
          <w:sz w:val="24"/>
          <w:szCs w:val="24"/>
        </w:rPr>
        <w:t xml:space="preserve"> – područje naselja </w:t>
      </w:r>
      <w:proofErr w:type="spellStart"/>
      <w:r>
        <w:rPr>
          <w:rFonts w:ascii="Arial Narrow" w:hAnsi="Arial Narrow"/>
          <w:sz w:val="24"/>
          <w:szCs w:val="24"/>
        </w:rPr>
        <w:t>Raslina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03637A4D" w14:textId="1A57943F" w:rsidR="00003F97" w:rsidRDefault="00003F97" w:rsidP="00003F97">
      <w:pPr>
        <w:pStyle w:val="Odlomakpopisa"/>
        <w:ind w:left="1068"/>
        <w:jc w:val="both"/>
        <w:rPr>
          <w:rFonts w:ascii="Arial Narrow" w:hAnsi="Arial Narrow"/>
          <w:sz w:val="24"/>
          <w:szCs w:val="24"/>
        </w:rPr>
      </w:pPr>
    </w:p>
    <w:p w14:paraId="2CDEF82C" w14:textId="21A070BA" w:rsidR="00003F97" w:rsidRDefault="00003F97" w:rsidP="00003F97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03F97">
        <w:rPr>
          <w:rFonts w:ascii="Arial Narrow" w:hAnsi="Arial Narrow"/>
          <w:b/>
          <w:bCs/>
          <w:i/>
          <w:iCs/>
          <w:sz w:val="24"/>
          <w:szCs w:val="24"/>
        </w:rPr>
        <w:t>Upisno područje OŠ Brodarica</w:t>
      </w:r>
      <w:r>
        <w:rPr>
          <w:rFonts w:ascii="Arial Narrow" w:hAnsi="Arial Narrow"/>
          <w:sz w:val="24"/>
          <w:szCs w:val="24"/>
        </w:rPr>
        <w:t xml:space="preserve"> obuhvaća sljedeće ulice: </w:t>
      </w:r>
    </w:p>
    <w:p w14:paraId="231147B2" w14:textId="3F93E9C6" w:rsidR="00E43D69" w:rsidRDefault="00E43D69" w:rsidP="00E43D6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Mjesnog odbora Brodarica: </w:t>
      </w:r>
      <w:proofErr w:type="spellStart"/>
      <w:r>
        <w:rPr>
          <w:rFonts w:ascii="Arial Narrow" w:hAnsi="Arial Narrow"/>
          <w:sz w:val="24"/>
          <w:szCs w:val="24"/>
        </w:rPr>
        <w:t>Ražinska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E90EBC">
        <w:rPr>
          <w:rFonts w:ascii="Arial Narrow" w:hAnsi="Arial Narrow"/>
          <w:sz w:val="24"/>
          <w:szCs w:val="24"/>
        </w:rPr>
        <w:t>Ražinska</w:t>
      </w:r>
      <w:proofErr w:type="spellEnd"/>
      <w:r w:rsidR="00E90EBC">
        <w:rPr>
          <w:rFonts w:ascii="Arial Narrow" w:hAnsi="Arial Narrow"/>
          <w:sz w:val="24"/>
          <w:szCs w:val="24"/>
        </w:rPr>
        <w:t xml:space="preserve"> I, </w:t>
      </w:r>
      <w:r>
        <w:rPr>
          <w:rFonts w:ascii="Arial Narrow" w:hAnsi="Arial Narrow"/>
          <w:sz w:val="24"/>
          <w:szCs w:val="24"/>
        </w:rPr>
        <w:t xml:space="preserve">Težačka, Oslobođenja, Radnička, Obala 4. kolovoza 1941., </w:t>
      </w:r>
      <w:proofErr w:type="spellStart"/>
      <w:r>
        <w:rPr>
          <w:rFonts w:ascii="Arial Narrow" w:hAnsi="Arial Narrow"/>
          <w:sz w:val="24"/>
          <w:szCs w:val="24"/>
        </w:rPr>
        <w:t>Glavičine</w:t>
      </w:r>
      <w:proofErr w:type="spellEnd"/>
      <w:r>
        <w:rPr>
          <w:rFonts w:ascii="Arial Narrow" w:hAnsi="Arial Narrow"/>
          <w:sz w:val="24"/>
          <w:szCs w:val="24"/>
        </w:rPr>
        <w:t xml:space="preserve">, Šibenska, Obala </w:t>
      </w:r>
      <w:proofErr w:type="spellStart"/>
      <w:r>
        <w:rPr>
          <w:rFonts w:ascii="Arial Narrow" w:hAnsi="Arial Narrow"/>
          <w:sz w:val="24"/>
          <w:szCs w:val="24"/>
        </w:rPr>
        <w:t>Maratuša</w:t>
      </w:r>
      <w:proofErr w:type="spellEnd"/>
      <w:r>
        <w:rPr>
          <w:rFonts w:ascii="Arial Narrow" w:hAnsi="Arial Narrow"/>
          <w:sz w:val="24"/>
          <w:szCs w:val="24"/>
        </w:rPr>
        <w:t xml:space="preserve">, Mornarska, </w:t>
      </w:r>
      <w:proofErr w:type="spellStart"/>
      <w:r w:rsidR="00F945BF">
        <w:rPr>
          <w:rFonts w:ascii="Arial Narrow" w:hAnsi="Arial Narrow"/>
          <w:sz w:val="24"/>
          <w:szCs w:val="24"/>
        </w:rPr>
        <w:t>Maratuša</w:t>
      </w:r>
      <w:proofErr w:type="spellEnd"/>
      <w:r w:rsidR="00F945BF">
        <w:rPr>
          <w:rFonts w:ascii="Arial Narrow" w:hAnsi="Arial Narrow"/>
          <w:sz w:val="24"/>
          <w:szCs w:val="24"/>
        </w:rPr>
        <w:t xml:space="preserve"> I, </w:t>
      </w:r>
      <w:r>
        <w:rPr>
          <w:rFonts w:ascii="Arial Narrow" w:hAnsi="Arial Narrow"/>
          <w:sz w:val="24"/>
          <w:szCs w:val="24"/>
        </w:rPr>
        <w:t xml:space="preserve">Put </w:t>
      </w:r>
      <w:proofErr w:type="spellStart"/>
      <w:r>
        <w:rPr>
          <w:rFonts w:ascii="Arial Narrow" w:hAnsi="Arial Narrow"/>
          <w:sz w:val="24"/>
          <w:szCs w:val="24"/>
        </w:rPr>
        <w:t>Podića</w:t>
      </w:r>
      <w:proofErr w:type="spellEnd"/>
      <w:r>
        <w:rPr>
          <w:rFonts w:ascii="Arial Narrow" w:hAnsi="Arial Narrow"/>
          <w:sz w:val="24"/>
          <w:szCs w:val="24"/>
        </w:rPr>
        <w:t xml:space="preserve">,  </w:t>
      </w:r>
      <w:proofErr w:type="spellStart"/>
      <w:r>
        <w:rPr>
          <w:rFonts w:ascii="Arial Narrow" w:hAnsi="Arial Narrow"/>
          <w:sz w:val="24"/>
          <w:szCs w:val="24"/>
        </w:rPr>
        <w:t>Gomljanik</w:t>
      </w:r>
      <w:proofErr w:type="spellEnd"/>
      <w:r>
        <w:rPr>
          <w:rFonts w:ascii="Arial Narrow" w:hAnsi="Arial Narrow"/>
          <w:sz w:val="24"/>
          <w:szCs w:val="24"/>
        </w:rPr>
        <w:t xml:space="preserve">, Partizanska, Obala </w:t>
      </w:r>
      <w:proofErr w:type="spellStart"/>
      <w:r>
        <w:rPr>
          <w:rFonts w:ascii="Arial Narrow" w:hAnsi="Arial Narrow"/>
          <w:sz w:val="24"/>
          <w:szCs w:val="24"/>
        </w:rPr>
        <w:t>A.R.Milutina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F945BF">
        <w:rPr>
          <w:rFonts w:ascii="Arial Narrow" w:hAnsi="Arial Narrow"/>
          <w:sz w:val="24"/>
          <w:szCs w:val="24"/>
        </w:rPr>
        <w:t>Obala</w:t>
      </w:r>
      <w:r>
        <w:rPr>
          <w:rFonts w:ascii="Arial Narrow" w:hAnsi="Arial Narrow"/>
          <w:sz w:val="24"/>
          <w:szCs w:val="24"/>
        </w:rPr>
        <w:t xml:space="preserve"> Gaj, </w:t>
      </w:r>
      <w:proofErr w:type="spellStart"/>
      <w:r>
        <w:rPr>
          <w:rFonts w:ascii="Arial Narrow" w:hAnsi="Arial Narrow"/>
          <w:sz w:val="24"/>
          <w:szCs w:val="24"/>
        </w:rPr>
        <w:t>Krapanjskih</w:t>
      </w:r>
      <w:proofErr w:type="spellEnd"/>
      <w:r>
        <w:rPr>
          <w:rFonts w:ascii="Arial Narrow" w:hAnsi="Arial Narrow"/>
          <w:sz w:val="24"/>
          <w:szCs w:val="24"/>
        </w:rPr>
        <w:t xml:space="preserve"> spužvara, Dragutina </w:t>
      </w:r>
      <w:proofErr w:type="spellStart"/>
      <w:r>
        <w:rPr>
          <w:rFonts w:ascii="Arial Narrow" w:hAnsi="Arial Narrow"/>
          <w:sz w:val="24"/>
          <w:szCs w:val="24"/>
        </w:rPr>
        <w:t>Berga</w:t>
      </w:r>
      <w:r w:rsidR="00F945BF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Rešačka</w:t>
      </w:r>
      <w:proofErr w:type="spellEnd"/>
      <w:r>
        <w:rPr>
          <w:rFonts w:ascii="Arial Narrow" w:hAnsi="Arial Narrow"/>
          <w:sz w:val="24"/>
          <w:szCs w:val="24"/>
        </w:rPr>
        <w:t xml:space="preserve">, Bili </w:t>
      </w:r>
      <w:proofErr w:type="spellStart"/>
      <w:r>
        <w:rPr>
          <w:rFonts w:ascii="Arial Narrow" w:hAnsi="Arial Narrow"/>
          <w:sz w:val="24"/>
          <w:szCs w:val="24"/>
        </w:rPr>
        <w:t>brig</w:t>
      </w:r>
      <w:proofErr w:type="spellEnd"/>
      <w:r>
        <w:rPr>
          <w:rFonts w:ascii="Arial Narrow" w:hAnsi="Arial Narrow"/>
          <w:sz w:val="24"/>
          <w:szCs w:val="24"/>
        </w:rPr>
        <w:t xml:space="preserve">, Obala Španja Roka, </w:t>
      </w:r>
      <w:r w:rsidR="00E90EBC">
        <w:rPr>
          <w:rFonts w:ascii="Arial Narrow" w:hAnsi="Arial Narrow"/>
          <w:sz w:val="24"/>
          <w:szCs w:val="24"/>
        </w:rPr>
        <w:t xml:space="preserve">Obala Milutina Roka, </w:t>
      </w:r>
      <w:proofErr w:type="spellStart"/>
      <w:r w:rsidR="00E90EBC">
        <w:rPr>
          <w:rFonts w:ascii="Arial Narrow" w:hAnsi="Arial Narrow"/>
          <w:sz w:val="24"/>
          <w:szCs w:val="24"/>
        </w:rPr>
        <w:t>Gandalj</w:t>
      </w:r>
      <w:proofErr w:type="spellEnd"/>
      <w:r w:rsidR="00E90EBC"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Luša</w:t>
      </w:r>
      <w:proofErr w:type="spellEnd"/>
      <w:r>
        <w:rPr>
          <w:rFonts w:ascii="Arial Narrow" w:hAnsi="Arial Narrow"/>
          <w:sz w:val="24"/>
          <w:szCs w:val="24"/>
        </w:rPr>
        <w:t xml:space="preserve">, Kamenita, Ribarska, </w:t>
      </w:r>
      <w:proofErr w:type="spellStart"/>
      <w:r>
        <w:rPr>
          <w:rFonts w:ascii="Arial Narrow" w:hAnsi="Arial Narrow"/>
          <w:sz w:val="24"/>
          <w:szCs w:val="24"/>
        </w:rPr>
        <w:t>A.Curavića</w:t>
      </w:r>
      <w:proofErr w:type="spellEnd"/>
      <w:r>
        <w:rPr>
          <w:rFonts w:ascii="Arial Narrow" w:hAnsi="Arial Narrow"/>
          <w:sz w:val="24"/>
          <w:szCs w:val="24"/>
        </w:rPr>
        <w:t xml:space="preserve">, Cvjetna, Zlarinska, Magistrala, Antuna Mihanovića, </w:t>
      </w:r>
      <w:proofErr w:type="spellStart"/>
      <w:r w:rsidR="00E90EBC">
        <w:rPr>
          <w:rFonts w:ascii="Arial Narrow" w:hAnsi="Arial Narrow"/>
          <w:sz w:val="24"/>
          <w:szCs w:val="24"/>
        </w:rPr>
        <w:t>Mučići</w:t>
      </w:r>
      <w:proofErr w:type="spellEnd"/>
      <w:r w:rsidR="00E90EBC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Brodarica I, Brodarica II i </w:t>
      </w:r>
      <w:proofErr w:type="spellStart"/>
      <w:r>
        <w:rPr>
          <w:rFonts w:ascii="Arial Narrow" w:hAnsi="Arial Narrow"/>
          <w:sz w:val="24"/>
          <w:szCs w:val="24"/>
        </w:rPr>
        <w:t>Morinjska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1983FCFB" w14:textId="474F5845" w:rsidR="00E43D69" w:rsidRDefault="00E43D69" w:rsidP="00E43D6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Gradske četvrti Ražine Donje – </w:t>
      </w:r>
      <w:proofErr w:type="spellStart"/>
      <w:r>
        <w:rPr>
          <w:rFonts w:ascii="Arial Narrow" w:hAnsi="Arial Narrow"/>
          <w:sz w:val="24"/>
          <w:szCs w:val="24"/>
        </w:rPr>
        <w:t>Lepenički</w:t>
      </w:r>
      <w:proofErr w:type="spellEnd"/>
      <w:r>
        <w:rPr>
          <w:rFonts w:ascii="Arial Narrow" w:hAnsi="Arial Narrow"/>
          <w:sz w:val="24"/>
          <w:szCs w:val="24"/>
        </w:rPr>
        <w:t xml:space="preserve"> put, Petra Zrinskog, </w:t>
      </w:r>
      <w:proofErr w:type="spellStart"/>
      <w:r>
        <w:rPr>
          <w:rFonts w:ascii="Arial Narrow" w:hAnsi="Arial Narrow"/>
          <w:sz w:val="24"/>
          <w:szCs w:val="24"/>
        </w:rPr>
        <w:t>Sv.Josipa</w:t>
      </w:r>
      <w:proofErr w:type="spellEnd"/>
      <w:r>
        <w:rPr>
          <w:rFonts w:ascii="Arial Narrow" w:hAnsi="Arial Narrow"/>
          <w:sz w:val="24"/>
          <w:szCs w:val="24"/>
        </w:rPr>
        <w:t xml:space="preserve"> Radnika, </w:t>
      </w:r>
      <w:proofErr w:type="spellStart"/>
      <w:r>
        <w:rPr>
          <w:rFonts w:ascii="Arial Narrow" w:hAnsi="Arial Narrow"/>
          <w:sz w:val="24"/>
          <w:szCs w:val="24"/>
        </w:rPr>
        <w:t>Žaborička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Morinjski</w:t>
      </w:r>
      <w:proofErr w:type="spellEnd"/>
      <w:r>
        <w:rPr>
          <w:rFonts w:ascii="Arial Narrow" w:hAnsi="Arial Narrow"/>
          <w:sz w:val="24"/>
          <w:szCs w:val="24"/>
        </w:rPr>
        <w:t xml:space="preserve"> put, </w:t>
      </w:r>
      <w:proofErr w:type="spellStart"/>
      <w:r>
        <w:rPr>
          <w:rFonts w:ascii="Arial Narrow" w:hAnsi="Arial Narrow"/>
          <w:sz w:val="24"/>
          <w:szCs w:val="24"/>
        </w:rPr>
        <w:t>Ribnička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Krapanjska</w:t>
      </w:r>
      <w:proofErr w:type="spellEnd"/>
      <w:r>
        <w:rPr>
          <w:rFonts w:ascii="Arial Narrow" w:hAnsi="Arial Narrow"/>
          <w:sz w:val="24"/>
          <w:szCs w:val="24"/>
        </w:rPr>
        <w:t xml:space="preserve"> cesta, </w:t>
      </w:r>
      <w:proofErr w:type="spellStart"/>
      <w:r>
        <w:rPr>
          <w:rFonts w:ascii="Arial Narrow" w:hAnsi="Arial Narrow"/>
          <w:sz w:val="24"/>
          <w:szCs w:val="24"/>
        </w:rPr>
        <w:t>Grebaštička</w:t>
      </w:r>
      <w:proofErr w:type="spellEnd"/>
      <w:r>
        <w:rPr>
          <w:rFonts w:ascii="Arial Narrow" w:hAnsi="Arial Narrow"/>
          <w:sz w:val="24"/>
          <w:szCs w:val="24"/>
        </w:rPr>
        <w:t xml:space="preserve">, Južna magistrala, </w:t>
      </w:r>
      <w:proofErr w:type="spellStart"/>
      <w:r>
        <w:rPr>
          <w:rFonts w:ascii="Arial Narrow" w:hAnsi="Arial Narrow"/>
          <w:sz w:val="24"/>
          <w:szCs w:val="24"/>
        </w:rPr>
        <w:t>Jadrtovački</w:t>
      </w:r>
      <w:proofErr w:type="spellEnd"/>
      <w:r>
        <w:rPr>
          <w:rFonts w:ascii="Arial Narrow" w:hAnsi="Arial Narrow"/>
          <w:sz w:val="24"/>
          <w:szCs w:val="24"/>
        </w:rPr>
        <w:t xml:space="preserve"> put, Put </w:t>
      </w:r>
      <w:r>
        <w:rPr>
          <w:rFonts w:ascii="Arial Narrow" w:hAnsi="Arial Narrow"/>
          <w:sz w:val="24"/>
          <w:szCs w:val="24"/>
        </w:rPr>
        <w:tab/>
        <w:t xml:space="preserve">Solarisa, </w:t>
      </w:r>
      <w:proofErr w:type="spellStart"/>
      <w:r>
        <w:rPr>
          <w:rFonts w:ascii="Arial Narrow" w:hAnsi="Arial Narrow"/>
          <w:sz w:val="24"/>
          <w:szCs w:val="24"/>
        </w:rPr>
        <w:t>A.G.Matoša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1D2C5B">
        <w:rPr>
          <w:rFonts w:ascii="Arial Narrow" w:hAnsi="Arial Narrow"/>
          <w:sz w:val="24"/>
          <w:szCs w:val="24"/>
        </w:rPr>
        <w:t xml:space="preserve">Ulica </w:t>
      </w:r>
      <w:r>
        <w:rPr>
          <w:rFonts w:ascii="Arial Narrow" w:hAnsi="Arial Narrow"/>
          <w:sz w:val="24"/>
          <w:szCs w:val="24"/>
        </w:rPr>
        <w:t xml:space="preserve">Gospe od </w:t>
      </w:r>
      <w:r w:rsidR="001D2C5B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ira, </w:t>
      </w:r>
      <w:proofErr w:type="spellStart"/>
      <w:r>
        <w:rPr>
          <w:rFonts w:ascii="Arial Narrow" w:hAnsi="Arial Narrow"/>
          <w:sz w:val="24"/>
          <w:szCs w:val="24"/>
        </w:rPr>
        <w:t>Sv.Jero</w:t>
      </w:r>
      <w:r w:rsidR="001D2C5B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ima</w:t>
      </w:r>
      <w:proofErr w:type="spellEnd"/>
      <w:r>
        <w:rPr>
          <w:rFonts w:ascii="Arial Narrow" w:hAnsi="Arial Narrow"/>
          <w:sz w:val="24"/>
          <w:szCs w:val="24"/>
        </w:rPr>
        <w:t>, Krste Frankopana i Katarine Zrinske</w:t>
      </w:r>
      <w:r w:rsidR="00C84FD5">
        <w:rPr>
          <w:rFonts w:ascii="Arial Narrow" w:hAnsi="Arial Narrow"/>
          <w:sz w:val="24"/>
          <w:szCs w:val="24"/>
        </w:rPr>
        <w:t>,</w:t>
      </w:r>
      <w:r w:rsidR="001D2C5B">
        <w:rPr>
          <w:rFonts w:ascii="Arial Narrow" w:hAnsi="Arial Narrow"/>
          <w:sz w:val="24"/>
          <w:szCs w:val="24"/>
        </w:rPr>
        <w:t xml:space="preserve"> </w:t>
      </w:r>
      <w:r w:rsidR="001D2C5B">
        <w:rPr>
          <w:rFonts w:ascii="Arial Narrow" w:hAnsi="Arial Narrow"/>
          <w:sz w:val="24"/>
          <w:szCs w:val="24"/>
        </w:rPr>
        <w:tab/>
      </w:r>
      <w:r w:rsidR="00C84FD5">
        <w:rPr>
          <w:rFonts w:ascii="Arial Narrow" w:hAnsi="Arial Narrow"/>
          <w:sz w:val="24"/>
          <w:szCs w:val="24"/>
        </w:rPr>
        <w:t xml:space="preserve">te </w:t>
      </w:r>
      <w:r w:rsidR="00075183">
        <w:rPr>
          <w:rFonts w:ascii="Arial Narrow" w:hAnsi="Arial Narrow"/>
          <w:sz w:val="24"/>
          <w:szCs w:val="24"/>
        </w:rPr>
        <w:t xml:space="preserve">područje </w:t>
      </w:r>
      <w:proofErr w:type="spellStart"/>
      <w:r w:rsidR="00C84FD5">
        <w:rPr>
          <w:rFonts w:ascii="Arial Narrow" w:hAnsi="Arial Narrow"/>
          <w:sz w:val="24"/>
          <w:szCs w:val="24"/>
        </w:rPr>
        <w:t>Jadrtov</w:t>
      </w:r>
      <w:r w:rsidR="00075183">
        <w:rPr>
          <w:rFonts w:ascii="Arial Narrow" w:hAnsi="Arial Narrow"/>
          <w:sz w:val="24"/>
          <w:szCs w:val="24"/>
        </w:rPr>
        <w:t>ca</w:t>
      </w:r>
      <w:proofErr w:type="spellEnd"/>
      <w:r w:rsidR="00075183">
        <w:rPr>
          <w:rFonts w:ascii="Arial Narrow" w:hAnsi="Arial Narrow"/>
          <w:sz w:val="24"/>
          <w:szCs w:val="24"/>
        </w:rPr>
        <w:t xml:space="preserve"> </w:t>
      </w:r>
      <w:r w:rsidR="00F54A17">
        <w:rPr>
          <w:rFonts w:ascii="Arial Narrow" w:hAnsi="Arial Narrow"/>
          <w:sz w:val="24"/>
          <w:szCs w:val="24"/>
        </w:rPr>
        <w:t xml:space="preserve">i </w:t>
      </w:r>
      <w:proofErr w:type="spellStart"/>
      <w:r w:rsidR="00F54A17">
        <w:rPr>
          <w:rFonts w:ascii="Arial Narrow" w:hAnsi="Arial Narrow"/>
          <w:sz w:val="24"/>
          <w:szCs w:val="24"/>
        </w:rPr>
        <w:t>Žaborića</w:t>
      </w:r>
      <w:proofErr w:type="spellEnd"/>
      <w:r w:rsidR="00F54A17">
        <w:rPr>
          <w:rFonts w:ascii="Arial Narrow" w:hAnsi="Arial Narrow"/>
          <w:sz w:val="24"/>
          <w:szCs w:val="24"/>
        </w:rPr>
        <w:t xml:space="preserve"> </w:t>
      </w:r>
      <w:r w:rsidR="00075183">
        <w:rPr>
          <w:rFonts w:ascii="Arial Narrow" w:hAnsi="Arial Narrow"/>
          <w:sz w:val="24"/>
          <w:szCs w:val="24"/>
        </w:rPr>
        <w:t>u c</w:t>
      </w:r>
      <w:r w:rsidR="006143CB">
        <w:rPr>
          <w:rFonts w:ascii="Arial Narrow" w:hAnsi="Arial Narrow"/>
          <w:sz w:val="24"/>
          <w:szCs w:val="24"/>
        </w:rPr>
        <w:t>i</w:t>
      </w:r>
      <w:r w:rsidR="00075183">
        <w:rPr>
          <w:rFonts w:ascii="Arial Narrow" w:hAnsi="Arial Narrow"/>
          <w:sz w:val="24"/>
          <w:szCs w:val="24"/>
        </w:rPr>
        <w:t>jelosti</w:t>
      </w:r>
      <w:r w:rsidR="006143CB">
        <w:rPr>
          <w:rFonts w:ascii="Arial Narrow" w:hAnsi="Arial Narrow"/>
          <w:sz w:val="24"/>
          <w:szCs w:val="24"/>
        </w:rPr>
        <w:t>;</w:t>
      </w:r>
    </w:p>
    <w:p w14:paraId="4D2D15CE" w14:textId="58D5E931" w:rsidR="00C84FD5" w:rsidRPr="00C17BFB" w:rsidRDefault="00C84FD5" w:rsidP="00C84FD5">
      <w:pPr>
        <w:pStyle w:val="Odlomakpopisa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Kao i učenike (V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-VIII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 razred) iz naselja upisnog područja </w:t>
      </w:r>
      <w:r w:rsidR="009B1BA7">
        <w:rPr>
          <w:rFonts w:ascii="Arial Narrow" w:hAnsi="Arial Narrow"/>
          <w:b/>
          <w:bCs/>
          <w:i/>
          <w:iCs/>
          <w:sz w:val="24"/>
          <w:szCs w:val="24"/>
        </w:rPr>
        <w:t>P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odručnih škola </w:t>
      </w:r>
      <w:proofErr w:type="spellStart"/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Grebaštica</w:t>
      </w:r>
      <w:proofErr w:type="spellEnd"/>
      <w:r w:rsidR="009B1BA7">
        <w:rPr>
          <w:rFonts w:ascii="Arial Narrow" w:hAnsi="Arial Narrow"/>
          <w:b/>
          <w:bCs/>
          <w:i/>
          <w:iCs/>
          <w:sz w:val="24"/>
          <w:szCs w:val="24"/>
        </w:rPr>
        <w:t xml:space="preserve"> i</w:t>
      </w:r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proofErr w:type="spellStart"/>
      <w:r w:rsidRPr="00C17BFB">
        <w:rPr>
          <w:rFonts w:ascii="Arial Narrow" w:hAnsi="Arial Narrow"/>
          <w:b/>
          <w:bCs/>
          <w:i/>
          <w:iCs/>
          <w:sz w:val="24"/>
          <w:szCs w:val="24"/>
        </w:rPr>
        <w:t>Krapanj</w:t>
      </w:r>
      <w:proofErr w:type="spellEnd"/>
      <w:r w:rsidR="009B1BA7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0211411A" w14:textId="77777777" w:rsidR="00C84FD5" w:rsidRPr="000E2A57" w:rsidRDefault="00C84FD5" w:rsidP="00C84FD5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46661908" w14:textId="4EC29E49" w:rsidR="00C84FD5" w:rsidRPr="00C84FD5" w:rsidRDefault="00C84FD5" w:rsidP="00C84FD5">
      <w:pPr>
        <w:pStyle w:val="Odlomakpopisa"/>
        <w:numPr>
          <w:ilvl w:val="1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84FD5">
        <w:rPr>
          <w:rFonts w:ascii="Arial Narrow" w:hAnsi="Arial Narrow"/>
          <w:b/>
          <w:bCs/>
          <w:sz w:val="24"/>
          <w:szCs w:val="24"/>
          <w:u w:val="single"/>
        </w:rPr>
        <w:t xml:space="preserve">Područna škola </w:t>
      </w:r>
      <w:proofErr w:type="spellStart"/>
      <w:r w:rsidRPr="00C84FD5">
        <w:rPr>
          <w:rFonts w:ascii="Arial Narrow" w:hAnsi="Arial Narrow"/>
          <w:b/>
          <w:bCs/>
          <w:sz w:val="24"/>
          <w:szCs w:val="24"/>
          <w:u w:val="single"/>
        </w:rPr>
        <w:t>Grebaštica</w:t>
      </w:r>
      <w:proofErr w:type="spellEnd"/>
      <w:r>
        <w:rPr>
          <w:rFonts w:ascii="Arial Narrow" w:hAnsi="Arial Narrow"/>
          <w:sz w:val="24"/>
          <w:szCs w:val="24"/>
        </w:rPr>
        <w:t xml:space="preserve"> – područje naselja </w:t>
      </w:r>
      <w:proofErr w:type="spellStart"/>
      <w:r w:rsidR="00F54A17">
        <w:rPr>
          <w:rFonts w:ascii="Arial Narrow" w:hAnsi="Arial Narrow"/>
          <w:sz w:val="24"/>
          <w:szCs w:val="24"/>
        </w:rPr>
        <w:t>Grebaštica</w:t>
      </w:r>
      <w:proofErr w:type="spellEnd"/>
      <w:r w:rsidR="00F54A17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Grebaštic</w:t>
      </w:r>
      <w:r w:rsidR="00F54A17"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Gornj</w:t>
      </w:r>
      <w:r w:rsidR="005673E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</w:rPr>
        <w:t>Šparadića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43926EFE" w14:textId="04F72BDB" w:rsidR="00C84FD5" w:rsidRPr="00C84FD5" w:rsidRDefault="00C84FD5" w:rsidP="00C84FD5">
      <w:pPr>
        <w:pStyle w:val="Odlomakpopisa"/>
        <w:numPr>
          <w:ilvl w:val="1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Područna škola </w:t>
      </w:r>
      <w:proofErr w:type="spellStart"/>
      <w:r>
        <w:rPr>
          <w:rFonts w:ascii="Arial Narrow" w:hAnsi="Arial Narrow"/>
          <w:b/>
          <w:bCs/>
          <w:sz w:val="24"/>
          <w:szCs w:val="24"/>
          <w:u w:val="single"/>
        </w:rPr>
        <w:t>Krapanj</w:t>
      </w:r>
      <w:proofErr w:type="spellEnd"/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područje otoka </w:t>
      </w:r>
      <w:proofErr w:type="spellStart"/>
      <w:r>
        <w:rPr>
          <w:rFonts w:ascii="Arial Narrow" w:hAnsi="Arial Narrow"/>
          <w:sz w:val="24"/>
          <w:szCs w:val="24"/>
        </w:rPr>
        <w:t>Krapnja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F5CE32D" w14:textId="77777777" w:rsidR="00E43D69" w:rsidRDefault="00E43D69" w:rsidP="00E43D69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565DB604" w14:textId="4B25FB25" w:rsidR="00BC3B7F" w:rsidRPr="00CE1518" w:rsidRDefault="00BC3B7F" w:rsidP="00BC3B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936E1">
        <w:rPr>
          <w:rFonts w:ascii="Arial Narrow" w:hAnsi="Arial Narrow"/>
          <w:b/>
          <w:bCs/>
          <w:i/>
          <w:iCs/>
          <w:sz w:val="24"/>
          <w:szCs w:val="24"/>
        </w:rPr>
        <w:t xml:space="preserve">Upisno područje OŠ Jurja </w:t>
      </w:r>
      <w:proofErr w:type="spellStart"/>
      <w:r w:rsidRPr="004936E1">
        <w:rPr>
          <w:rFonts w:ascii="Arial Narrow" w:hAnsi="Arial Narrow"/>
          <w:b/>
          <w:bCs/>
          <w:i/>
          <w:iCs/>
          <w:sz w:val="24"/>
          <w:szCs w:val="24"/>
        </w:rPr>
        <w:t>Šižgorića</w:t>
      </w:r>
      <w:proofErr w:type="spellEnd"/>
      <w:r w:rsidRPr="00CE151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E1518">
        <w:rPr>
          <w:rFonts w:ascii="Arial Narrow" w:hAnsi="Arial Narrow"/>
          <w:sz w:val="24"/>
          <w:szCs w:val="24"/>
        </w:rPr>
        <w:t>obuhvaća sljedeće ulice:</w:t>
      </w:r>
    </w:p>
    <w:p w14:paraId="22B86159" w14:textId="63CAB6E0" w:rsidR="004F359B" w:rsidRDefault="00BC3B7F" w:rsidP="00BC3B7F">
      <w:pPr>
        <w:pStyle w:val="Odlomakpopisa"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</w:t>
      </w:r>
      <w:proofErr w:type="spellStart"/>
      <w:r>
        <w:rPr>
          <w:rFonts w:ascii="Arial Narrow" w:hAnsi="Arial Narrow"/>
          <w:sz w:val="24"/>
          <w:szCs w:val="24"/>
        </w:rPr>
        <w:t>Baldekin</w:t>
      </w:r>
      <w:proofErr w:type="spellEnd"/>
      <w:r>
        <w:rPr>
          <w:rFonts w:ascii="Arial Narrow" w:hAnsi="Arial Narrow"/>
          <w:sz w:val="24"/>
          <w:szCs w:val="24"/>
        </w:rPr>
        <w:t xml:space="preserve"> I</w:t>
      </w:r>
      <w:r w:rsidR="00F25AD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CE1518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="00CE1518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 xml:space="preserve">Ante </w:t>
      </w:r>
      <w:proofErr w:type="spellStart"/>
      <w:r>
        <w:rPr>
          <w:rFonts w:ascii="Arial Narrow" w:hAnsi="Arial Narrow"/>
          <w:sz w:val="24"/>
          <w:szCs w:val="24"/>
        </w:rPr>
        <w:t>Šupuka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6273CC">
        <w:rPr>
          <w:rFonts w:ascii="Arial Narrow" w:hAnsi="Arial Narrow"/>
          <w:sz w:val="24"/>
          <w:szCs w:val="24"/>
        </w:rPr>
        <w:t>Biskupa</w:t>
      </w:r>
      <w:r>
        <w:rPr>
          <w:rFonts w:ascii="Arial Narrow" w:hAnsi="Arial Narrow"/>
          <w:sz w:val="24"/>
          <w:szCs w:val="24"/>
        </w:rPr>
        <w:t xml:space="preserve"> Jerolima Milete s kućnim </w:t>
      </w:r>
      <w:proofErr w:type="spellStart"/>
      <w:r>
        <w:rPr>
          <w:rFonts w:ascii="Arial Narrow" w:hAnsi="Arial Narrow"/>
          <w:sz w:val="24"/>
          <w:szCs w:val="24"/>
        </w:rPr>
        <w:t>brojem</w:t>
      </w:r>
      <w:r w:rsidR="00F23A87">
        <w:rPr>
          <w:rFonts w:ascii="Arial Narrow" w:hAnsi="Arial Narrow"/>
          <w:sz w:val="24"/>
          <w:szCs w:val="24"/>
        </w:rPr>
        <w:t>¸</w:t>
      </w:r>
      <w:r w:rsidR="004F359B">
        <w:rPr>
          <w:rFonts w:ascii="Arial Narrow" w:hAnsi="Arial Narrow"/>
          <w:sz w:val="24"/>
          <w:szCs w:val="24"/>
        </w:rPr>
        <w:t>od</w:t>
      </w:r>
      <w:proofErr w:type="spellEnd"/>
      <w:r w:rsidR="004F359B">
        <w:rPr>
          <w:rFonts w:ascii="Arial Narrow" w:hAnsi="Arial Narrow"/>
          <w:sz w:val="24"/>
          <w:szCs w:val="24"/>
        </w:rPr>
        <w:t xml:space="preserve"> 1. pa dalje </w:t>
      </w:r>
      <w:r>
        <w:rPr>
          <w:rFonts w:ascii="Arial Narrow" w:hAnsi="Arial Narrow"/>
          <w:sz w:val="24"/>
          <w:szCs w:val="24"/>
        </w:rPr>
        <w:t xml:space="preserve"> neparne oznake</w:t>
      </w:r>
      <w:r w:rsidR="00864EA9">
        <w:rPr>
          <w:rFonts w:ascii="Arial Narrow" w:hAnsi="Arial Narrow"/>
          <w:sz w:val="24"/>
          <w:szCs w:val="24"/>
        </w:rPr>
        <w:t xml:space="preserve"> </w:t>
      </w:r>
      <w:r w:rsidR="00864EA9" w:rsidRPr="006273CC">
        <w:rPr>
          <w:rFonts w:ascii="Arial Narrow" w:hAnsi="Arial Narrow"/>
          <w:sz w:val="24"/>
          <w:szCs w:val="24"/>
        </w:rPr>
        <w:t>do kućnog broja 69</w:t>
      </w:r>
      <w:r w:rsidR="00CE1518">
        <w:rPr>
          <w:rFonts w:ascii="Arial Narrow" w:hAnsi="Arial Narrow"/>
          <w:sz w:val="24"/>
          <w:szCs w:val="24"/>
        </w:rPr>
        <w:t>, Stjepana Radića od kućnog broja 6. do 52. parne oznake, Kamenarska</w:t>
      </w:r>
      <w:r w:rsidR="00864EA9">
        <w:rPr>
          <w:rFonts w:ascii="Arial Narrow" w:hAnsi="Arial Narrow"/>
          <w:sz w:val="24"/>
          <w:szCs w:val="24"/>
        </w:rPr>
        <w:t xml:space="preserve">, </w:t>
      </w:r>
      <w:r w:rsidR="00CE1518">
        <w:rPr>
          <w:rFonts w:ascii="Arial Narrow" w:hAnsi="Arial Narrow"/>
          <w:sz w:val="24"/>
          <w:szCs w:val="24"/>
        </w:rPr>
        <w:t>Vatroslava Lisinskog</w:t>
      </w:r>
      <w:r w:rsidR="00864EA9">
        <w:rPr>
          <w:rFonts w:ascii="Arial Narrow" w:hAnsi="Arial Narrow"/>
          <w:sz w:val="24"/>
          <w:szCs w:val="24"/>
        </w:rPr>
        <w:t xml:space="preserve"> i </w:t>
      </w:r>
      <w:r w:rsidR="00864EA9" w:rsidRPr="006273CC">
        <w:rPr>
          <w:rFonts w:ascii="Arial Narrow" w:hAnsi="Arial Narrow"/>
          <w:sz w:val="24"/>
          <w:szCs w:val="24"/>
        </w:rPr>
        <w:t>Vukovarska</w:t>
      </w:r>
      <w:r w:rsidR="00CE1518" w:rsidRPr="006273CC">
        <w:rPr>
          <w:rFonts w:ascii="Arial Narrow" w:hAnsi="Arial Narrow"/>
          <w:sz w:val="24"/>
          <w:szCs w:val="24"/>
        </w:rPr>
        <w:t>)</w:t>
      </w:r>
      <w:r w:rsidR="004936E1" w:rsidRPr="006273CC">
        <w:rPr>
          <w:rFonts w:ascii="Arial Narrow" w:hAnsi="Arial Narrow"/>
          <w:sz w:val="24"/>
          <w:szCs w:val="24"/>
        </w:rPr>
        <w:t>;</w:t>
      </w:r>
      <w:r w:rsidR="00CE1518">
        <w:rPr>
          <w:rFonts w:ascii="Arial Narrow" w:hAnsi="Arial Narrow"/>
          <w:sz w:val="24"/>
          <w:szCs w:val="24"/>
        </w:rPr>
        <w:t xml:space="preserve"> </w:t>
      </w:r>
    </w:p>
    <w:p w14:paraId="0F9C494D" w14:textId="72D6AADB" w:rsidR="004936E1" w:rsidRDefault="00CE1518" w:rsidP="00BC3B7F">
      <w:pPr>
        <w:pStyle w:val="Odlomakpopisa"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</w:t>
      </w:r>
      <w:proofErr w:type="spellStart"/>
      <w:r>
        <w:rPr>
          <w:rFonts w:ascii="Arial Narrow" w:hAnsi="Arial Narrow"/>
          <w:sz w:val="24"/>
          <w:szCs w:val="24"/>
        </w:rPr>
        <w:t>Baldekin</w:t>
      </w:r>
      <w:proofErr w:type="spellEnd"/>
      <w:r>
        <w:rPr>
          <w:rFonts w:ascii="Arial Narrow" w:hAnsi="Arial Narrow"/>
          <w:sz w:val="24"/>
          <w:szCs w:val="24"/>
        </w:rPr>
        <w:t xml:space="preserve"> II</w:t>
      </w:r>
      <w:r w:rsidR="00F25AD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– Antuna Mihanovića, </w:t>
      </w:r>
      <w:r w:rsidR="00090D40" w:rsidRPr="00AB6CB5">
        <w:rPr>
          <w:rFonts w:ascii="Arial Narrow" w:hAnsi="Arial Narrow"/>
          <w:sz w:val="24"/>
          <w:szCs w:val="24"/>
        </w:rPr>
        <w:t>Augusta Cesarca</w:t>
      </w:r>
      <w:r w:rsidR="00090D4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Ivana Rendića, Put </w:t>
      </w:r>
      <w:proofErr w:type="spellStart"/>
      <w:r>
        <w:rPr>
          <w:rFonts w:ascii="Arial Narrow" w:hAnsi="Arial Narrow"/>
          <w:sz w:val="24"/>
          <w:szCs w:val="24"/>
        </w:rPr>
        <w:t>Rokića</w:t>
      </w:r>
      <w:proofErr w:type="spellEnd"/>
      <w:r>
        <w:rPr>
          <w:rFonts w:ascii="Arial Narrow" w:hAnsi="Arial Narrow"/>
          <w:sz w:val="24"/>
          <w:szCs w:val="24"/>
        </w:rPr>
        <w:t xml:space="preserve">, Tina Ujevića, Matije Gupca, </w:t>
      </w:r>
      <w:r w:rsidR="008C0444">
        <w:rPr>
          <w:rFonts w:ascii="Arial Narrow" w:hAnsi="Arial Narrow"/>
          <w:sz w:val="24"/>
          <w:szCs w:val="24"/>
        </w:rPr>
        <w:t xml:space="preserve">Put Gimnazije </w:t>
      </w:r>
      <w:r w:rsidR="004F359B">
        <w:rPr>
          <w:rFonts w:ascii="Arial Narrow" w:hAnsi="Arial Narrow"/>
          <w:sz w:val="24"/>
          <w:szCs w:val="24"/>
        </w:rPr>
        <w:t>s kućnim brojem</w:t>
      </w:r>
      <w:r w:rsidR="006273CC">
        <w:rPr>
          <w:rFonts w:ascii="Arial Narrow" w:hAnsi="Arial Narrow"/>
          <w:sz w:val="24"/>
          <w:szCs w:val="24"/>
        </w:rPr>
        <w:t xml:space="preserve"> od </w:t>
      </w:r>
      <w:r w:rsidR="00F54A17">
        <w:rPr>
          <w:rFonts w:ascii="Arial Narrow" w:hAnsi="Arial Narrow"/>
          <w:sz w:val="24"/>
          <w:szCs w:val="24"/>
        </w:rPr>
        <w:t>2</w:t>
      </w:r>
      <w:r w:rsidR="006273CC">
        <w:rPr>
          <w:rFonts w:ascii="Arial Narrow" w:hAnsi="Arial Narrow"/>
          <w:sz w:val="24"/>
          <w:szCs w:val="24"/>
        </w:rPr>
        <w:t xml:space="preserve"> do 100</w:t>
      </w:r>
      <w:r w:rsidR="004F359B">
        <w:rPr>
          <w:rFonts w:ascii="Arial Narrow" w:hAnsi="Arial Narrow"/>
          <w:sz w:val="24"/>
          <w:szCs w:val="24"/>
        </w:rPr>
        <w:t xml:space="preserve"> </w:t>
      </w:r>
      <w:r w:rsidR="008C0444">
        <w:rPr>
          <w:rFonts w:ascii="Arial Narrow" w:hAnsi="Arial Narrow"/>
          <w:sz w:val="24"/>
          <w:szCs w:val="24"/>
        </w:rPr>
        <w:t xml:space="preserve">parne oznake, </w:t>
      </w:r>
      <w:r>
        <w:rPr>
          <w:rFonts w:ascii="Arial Narrow" w:hAnsi="Arial Narrow"/>
          <w:sz w:val="24"/>
          <w:szCs w:val="24"/>
        </w:rPr>
        <w:t xml:space="preserve"> Mihe Klaića, Jerka </w:t>
      </w:r>
      <w:proofErr w:type="spellStart"/>
      <w:r>
        <w:rPr>
          <w:rFonts w:ascii="Arial Narrow" w:hAnsi="Arial Narrow"/>
          <w:sz w:val="24"/>
          <w:szCs w:val="24"/>
        </w:rPr>
        <w:t>Machieda</w:t>
      </w:r>
      <w:proofErr w:type="spellEnd"/>
      <w:r>
        <w:rPr>
          <w:rFonts w:ascii="Arial Narrow" w:hAnsi="Arial Narrow"/>
          <w:sz w:val="24"/>
          <w:szCs w:val="24"/>
        </w:rPr>
        <w:t xml:space="preserve">, Vinka Maglice, Stube Silvija Strahimira Kranjčevića, </w:t>
      </w:r>
      <w:r w:rsidR="00090D40">
        <w:rPr>
          <w:rFonts w:ascii="Arial Narrow" w:hAnsi="Arial Narrow"/>
          <w:sz w:val="24"/>
          <w:szCs w:val="24"/>
        </w:rPr>
        <w:t>Ispod</w:t>
      </w:r>
      <w:r>
        <w:rPr>
          <w:rFonts w:ascii="Arial Narrow" w:hAnsi="Arial Narrow"/>
          <w:sz w:val="24"/>
          <w:szCs w:val="24"/>
        </w:rPr>
        <w:t xml:space="preserve"> Vidilic</w:t>
      </w:r>
      <w:r w:rsidR="00090D4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, Karla </w:t>
      </w:r>
      <w:proofErr w:type="spellStart"/>
      <w:r>
        <w:rPr>
          <w:rFonts w:ascii="Arial Narrow" w:hAnsi="Arial Narrow"/>
          <w:sz w:val="24"/>
          <w:szCs w:val="24"/>
        </w:rPr>
        <w:t>Vipauca</w:t>
      </w:r>
      <w:proofErr w:type="spellEnd"/>
      <w:r>
        <w:rPr>
          <w:rFonts w:ascii="Arial Narrow" w:hAnsi="Arial Narrow"/>
          <w:sz w:val="24"/>
          <w:szCs w:val="24"/>
        </w:rPr>
        <w:t xml:space="preserve"> i Stjepana Radića s kućnim brojem neparne oznake </w:t>
      </w:r>
      <w:r w:rsidR="009E6181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od 53</w:t>
      </w:r>
      <w:r w:rsidR="009E6181">
        <w:rPr>
          <w:rFonts w:ascii="Arial Narrow" w:hAnsi="Arial Narrow"/>
          <w:sz w:val="24"/>
          <w:szCs w:val="24"/>
        </w:rPr>
        <w:t>-87)</w:t>
      </w:r>
      <w:r>
        <w:rPr>
          <w:rFonts w:ascii="Arial Narrow" w:hAnsi="Arial Narrow"/>
          <w:sz w:val="24"/>
          <w:szCs w:val="24"/>
        </w:rPr>
        <w:t>, Mostarska, Bosanska s kućnim brojem neparne oznake</w:t>
      </w:r>
      <w:r w:rsidR="009E6181">
        <w:rPr>
          <w:rFonts w:ascii="Arial Narrow" w:hAnsi="Arial Narrow"/>
          <w:sz w:val="24"/>
          <w:szCs w:val="24"/>
        </w:rPr>
        <w:t xml:space="preserve"> (od 1-99)</w:t>
      </w:r>
      <w:r>
        <w:rPr>
          <w:rFonts w:ascii="Arial Narrow" w:hAnsi="Arial Narrow"/>
          <w:sz w:val="24"/>
          <w:szCs w:val="24"/>
        </w:rPr>
        <w:t xml:space="preserve">, Dubrovačka, Pulska, Mariborska, </w:t>
      </w:r>
      <w:proofErr w:type="spellStart"/>
      <w:r>
        <w:rPr>
          <w:rFonts w:ascii="Arial Narrow" w:hAnsi="Arial Narrow"/>
          <w:sz w:val="24"/>
          <w:szCs w:val="24"/>
        </w:rPr>
        <w:t>Mažurice</w:t>
      </w:r>
      <w:proofErr w:type="spellEnd"/>
      <w:r>
        <w:rPr>
          <w:rFonts w:ascii="Arial Narrow" w:hAnsi="Arial Narrow"/>
          <w:sz w:val="24"/>
          <w:szCs w:val="24"/>
        </w:rPr>
        <w:t>, Put prvog šibenskog partizanskog odreda, Bože Peričića, Velebitska, Petra Preradovića, Triglavska i Zagorska</w:t>
      </w:r>
      <w:r w:rsidR="004936E1">
        <w:rPr>
          <w:rFonts w:ascii="Arial Narrow" w:hAnsi="Arial Narrow"/>
          <w:sz w:val="24"/>
          <w:szCs w:val="24"/>
        </w:rPr>
        <w:t>;</w:t>
      </w:r>
      <w:r w:rsidR="006B24AB">
        <w:rPr>
          <w:rFonts w:ascii="Arial Narrow" w:hAnsi="Arial Narrow"/>
          <w:sz w:val="24"/>
          <w:szCs w:val="24"/>
        </w:rPr>
        <w:t xml:space="preserve"> te </w:t>
      </w:r>
      <w:r w:rsidR="004936E1">
        <w:rPr>
          <w:rFonts w:ascii="Arial Narrow" w:hAnsi="Arial Narrow"/>
          <w:sz w:val="24"/>
          <w:szCs w:val="24"/>
        </w:rPr>
        <w:t xml:space="preserve">Gradske četvrti </w:t>
      </w:r>
      <w:proofErr w:type="spellStart"/>
      <w:r w:rsidR="004936E1">
        <w:rPr>
          <w:rFonts w:ascii="Arial Narrow" w:hAnsi="Arial Narrow"/>
          <w:sz w:val="24"/>
          <w:szCs w:val="24"/>
        </w:rPr>
        <w:t>Zablaće</w:t>
      </w:r>
      <w:proofErr w:type="spellEnd"/>
      <w:r w:rsidR="004936E1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4936E1">
        <w:rPr>
          <w:rFonts w:ascii="Arial Narrow" w:hAnsi="Arial Narrow"/>
          <w:sz w:val="24"/>
          <w:szCs w:val="24"/>
        </w:rPr>
        <w:t>Podsolarsko</w:t>
      </w:r>
      <w:proofErr w:type="spellEnd"/>
      <w:r w:rsidR="004936E1">
        <w:rPr>
          <w:rFonts w:ascii="Arial Narrow" w:hAnsi="Arial Narrow"/>
          <w:sz w:val="24"/>
          <w:szCs w:val="24"/>
        </w:rPr>
        <w:t xml:space="preserve"> u c</w:t>
      </w:r>
      <w:r w:rsidR="004F359B">
        <w:rPr>
          <w:rFonts w:ascii="Arial Narrow" w:hAnsi="Arial Narrow"/>
          <w:sz w:val="24"/>
          <w:szCs w:val="24"/>
        </w:rPr>
        <w:t>i</w:t>
      </w:r>
      <w:r w:rsidR="004936E1">
        <w:rPr>
          <w:rFonts w:ascii="Arial Narrow" w:hAnsi="Arial Narrow"/>
          <w:sz w:val="24"/>
          <w:szCs w:val="24"/>
        </w:rPr>
        <w:t>jelosti</w:t>
      </w:r>
      <w:r w:rsidR="00B36604">
        <w:rPr>
          <w:rFonts w:ascii="Arial Narrow" w:hAnsi="Arial Narrow"/>
          <w:sz w:val="24"/>
          <w:szCs w:val="24"/>
        </w:rPr>
        <w:t>.</w:t>
      </w:r>
    </w:p>
    <w:p w14:paraId="59977B95" w14:textId="72562076" w:rsidR="004936E1" w:rsidRDefault="004936E1" w:rsidP="00BC3B7F">
      <w:pPr>
        <w:pStyle w:val="Odlomakpopisa"/>
        <w:ind w:left="709"/>
        <w:jc w:val="both"/>
        <w:rPr>
          <w:rFonts w:ascii="Arial Narrow" w:hAnsi="Arial Narrow"/>
          <w:sz w:val="24"/>
          <w:szCs w:val="24"/>
        </w:rPr>
      </w:pPr>
    </w:p>
    <w:p w14:paraId="6D285177" w14:textId="77777777" w:rsidR="00C0263E" w:rsidRDefault="00C0263E" w:rsidP="00BC3B7F">
      <w:pPr>
        <w:pStyle w:val="Odlomakpopisa"/>
        <w:ind w:left="709"/>
        <w:jc w:val="both"/>
        <w:rPr>
          <w:rFonts w:ascii="Arial Narrow" w:hAnsi="Arial Narrow"/>
          <w:sz w:val="24"/>
          <w:szCs w:val="24"/>
        </w:rPr>
      </w:pPr>
    </w:p>
    <w:p w14:paraId="04733A6D" w14:textId="167B47DC" w:rsidR="004936E1" w:rsidRDefault="004936E1" w:rsidP="004936E1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9475D">
        <w:rPr>
          <w:rFonts w:ascii="Arial Narrow" w:hAnsi="Arial Narrow"/>
          <w:b/>
          <w:bCs/>
          <w:i/>
          <w:iCs/>
          <w:sz w:val="24"/>
          <w:szCs w:val="24"/>
        </w:rPr>
        <w:t xml:space="preserve">Upisno područje OŠ </w:t>
      </w:r>
      <w:r w:rsidR="00B9475D" w:rsidRPr="00B9475D">
        <w:rPr>
          <w:rFonts w:ascii="Arial Narrow" w:hAnsi="Arial Narrow"/>
          <w:b/>
          <w:bCs/>
          <w:i/>
          <w:iCs/>
          <w:sz w:val="24"/>
          <w:szCs w:val="24"/>
        </w:rPr>
        <w:t>Tina Ujevića</w:t>
      </w:r>
      <w:r>
        <w:rPr>
          <w:rFonts w:ascii="Arial Narrow" w:hAnsi="Arial Narrow"/>
          <w:sz w:val="24"/>
          <w:szCs w:val="24"/>
        </w:rPr>
        <w:t xml:space="preserve"> obuhvaća sljedeće ulice:</w:t>
      </w:r>
    </w:p>
    <w:p w14:paraId="12808310" w14:textId="30657A96" w:rsidR="004F359B" w:rsidRDefault="004F359B" w:rsidP="004F359B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</w:t>
      </w:r>
      <w:proofErr w:type="spellStart"/>
      <w:r>
        <w:rPr>
          <w:rFonts w:ascii="Arial Narrow" w:hAnsi="Arial Narrow"/>
          <w:sz w:val="24"/>
          <w:szCs w:val="24"/>
        </w:rPr>
        <w:t>Baldekin</w:t>
      </w:r>
      <w:proofErr w:type="spellEnd"/>
      <w:r>
        <w:rPr>
          <w:rFonts w:ascii="Arial Narrow" w:hAnsi="Arial Narrow"/>
          <w:sz w:val="24"/>
          <w:szCs w:val="24"/>
        </w:rPr>
        <w:t xml:space="preserve"> III</w:t>
      </w:r>
      <w:r w:rsidR="00F25AD8">
        <w:rPr>
          <w:rFonts w:ascii="Arial Narrow" w:hAnsi="Arial Narrow"/>
          <w:sz w:val="24"/>
          <w:szCs w:val="24"/>
        </w:rPr>
        <w:t>.</w:t>
      </w:r>
      <w:r w:rsidR="00A749E4">
        <w:rPr>
          <w:rFonts w:ascii="Arial Narrow" w:hAnsi="Arial Narrow"/>
          <w:sz w:val="24"/>
          <w:szCs w:val="24"/>
        </w:rPr>
        <w:t xml:space="preserve"> – Trg Andrije Hebranga, </w:t>
      </w:r>
      <w:r w:rsidR="00FC113E">
        <w:rPr>
          <w:rFonts w:ascii="Arial Narrow" w:hAnsi="Arial Narrow"/>
          <w:sz w:val="24"/>
          <w:szCs w:val="24"/>
        </w:rPr>
        <w:t xml:space="preserve">Ulica </w:t>
      </w:r>
      <w:r w:rsidR="00A749E4">
        <w:rPr>
          <w:rFonts w:ascii="Arial Narrow" w:hAnsi="Arial Narrow"/>
          <w:sz w:val="24"/>
          <w:szCs w:val="24"/>
        </w:rPr>
        <w:t>3. studenoga 1944., Bosanska s kućnim brojem parne oznake</w:t>
      </w:r>
      <w:r w:rsidR="009E6181">
        <w:rPr>
          <w:rFonts w:ascii="Arial Narrow" w:hAnsi="Arial Narrow"/>
          <w:sz w:val="24"/>
          <w:szCs w:val="24"/>
        </w:rPr>
        <w:t xml:space="preserve"> (od </w:t>
      </w:r>
      <w:r w:rsidR="006143CB">
        <w:rPr>
          <w:rFonts w:ascii="Arial Narrow" w:hAnsi="Arial Narrow"/>
          <w:sz w:val="24"/>
          <w:szCs w:val="24"/>
        </w:rPr>
        <w:t>2</w:t>
      </w:r>
      <w:r w:rsidR="009E6181">
        <w:rPr>
          <w:rFonts w:ascii="Arial Narrow" w:hAnsi="Arial Narrow"/>
          <w:sz w:val="24"/>
          <w:szCs w:val="24"/>
        </w:rPr>
        <w:t>-100)</w:t>
      </w:r>
      <w:r w:rsidR="00A749E4">
        <w:rPr>
          <w:rFonts w:ascii="Arial Narrow" w:hAnsi="Arial Narrow"/>
          <w:sz w:val="24"/>
          <w:szCs w:val="24"/>
        </w:rPr>
        <w:t xml:space="preserve">, Stjepana Radića od kućnog broja 54. pa dalje parne oznake i 89 do 131 neparne oznake, </w:t>
      </w:r>
      <w:proofErr w:type="spellStart"/>
      <w:r w:rsidR="00A749E4">
        <w:rPr>
          <w:rFonts w:ascii="Arial Narrow" w:hAnsi="Arial Narrow"/>
          <w:sz w:val="24"/>
          <w:szCs w:val="24"/>
        </w:rPr>
        <w:t>Mandalinskih</w:t>
      </w:r>
      <w:proofErr w:type="spellEnd"/>
      <w:r w:rsidR="00A749E4">
        <w:rPr>
          <w:rFonts w:ascii="Arial Narrow" w:hAnsi="Arial Narrow"/>
          <w:sz w:val="24"/>
          <w:szCs w:val="24"/>
        </w:rPr>
        <w:t xml:space="preserve"> žrtava, Krvavice, Josipa Jurja Strossmayera, Karlovačka, Varaždinska, Frana Supila s kućnim brojem neparne oznake,</w:t>
      </w:r>
      <w:r w:rsidR="004D3383">
        <w:rPr>
          <w:rFonts w:ascii="Arial Narrow" w:hAnsi="Arial Narrow"/>
          <w:sz w:val="24"/>
          <w:szCs w:val="24"/>
        </w:rPr>
        <w:t xml:space="preserve"> Gospićka ulica,</w:t>
      </w:r>
      <w:r w:rsidR="00A749E4">
        <w:rPr>
          <w:rFonts w:ascii="Arial Narrow" w:hAnsi="Arial Narrow"/>
          <w:sz w:val="24"/>
          <w:szCs w:val="24"/>
        </w:rPr>
        <w:t xml:space="preserve"> Ivana Gundulića,</w:t>
      </w:r>
      <w:r w:rsidR="004D338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D3383" w:rsidRPr="006273CC">
        <w:rPr>
          <w:rFonts w:ascii="Arial Narrow" w:hAnsi="Arial Narrow"/>
          <w:sz w:val="24"/>
          <w:szCs w:val="24"/>
        </w:rPr>
        <w:t>Jadrijska</w:t>
      </w:r>
      <w:proofErr w:type="spellEnd"/>
      <w:r w:rsidR="004D3383">
        <w:rPr>
          <w:rFonts w:ascii="Arial Narrow" w:hAnsi="Arial Narrow"/>
          <w:sz w:val="24"/>
          <w:szCs w:val="24"/>
        </w:rPr>
        <w:t xml:space="preserve"> ulica,</w:t>
      </w:r>
      <w:r w:rsidR="00A749E4">
        <w:rPr>
          <w:rFonts w:ascii="Arial Narrow" w:hAnsi="Arial Narrow"/>
          <w:sz w:val="24"/>
          <w:szCs w:val="24"/>
        </w:rPr>
        <w:t xml:space="preserve"> Marka Marulića, Petra Zoranića,</w:t>
      </w:r>
      <w:r w:rsidR="004D338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D3383" w:rsidRPr="006273CC">
        <w:rPr>
          <w:rFonts w:ascii="Arial Narrow" w:hAnsi="Arial Narrow"/>
          <w:sz w:val="24"/>
          <w:szCs w:val="24"/>
        </w:rPr>
        <w:t>Žirjanska</w:t>
      </w:r>
      <w:proofErr w:type="spellEnd"/>
      <w:r w:rsidR="004D3383" w:rsidRPr="006273CC">
        <w:rPr>
          <w:rFonts w:ascii="Arial Narrow" w:hAnsi="Arial Narrow"/>
          <w:sz w:val="24"/>
          <w:szCs w:val="24"/>
        </w:rPr>
        <w:t xml:space="preserve"> ulica</w:t>
      </w:r>
      <w:r w:rsidR="00FC113E">
        <w:rPr>
          <w:rFonts w:ascii="Arial Narrow" w:hAnsi="Arial Narrow"/>
          <w:sz w:val="24"/>
          <w:szCs w:val="24"/>
        </w:rPr>
        <w:t>.</w:t>
      </w:r>
    </w:p>
    <w:p w14:paraId="25C440F8" w14:textId="76CCA98E" w:rsidR="004936E1" w:rsidRDefault="004936E1" w:rsidP="00BC3B7F">
      <w:pPr>
        <w:pStyle w:val="Odlomakpopisa"/>
        <w:ind w:left="709"/>
        <w:jc w:val="both"/>
        <w:rPr>
          <w:rFonts w:ascii="Arial Narrow" w:hAnsi="Arial Narrow"/>
          <w:sz w:val="24"/>
          <w:szCs w:val="24"/>
        </w:rPr>
      </w:pPr>
    </w:p>
    <w:p w14:paraId="2491AD9D" w14:textId="77777777" w:rsidR="000A0697" w:rsidRDefault="000A0697" w:rsidP="00BC3B7F">
      <w:pPr>
        <w:pStyle w:val="Odlomakpopisa"/>
        <w:ind w:left="709"/>
        <w:jc w:val="both"/>
        <w:rPr>
          <w:rFonts w:ascii="Arial Narrow" w:hAnsi="Arial Narrow"/>
          <w:sz w:val="24"/>
          <w:szCs w:val="24"/>
        </w:rPr>
      </w:pPr>
    </w:p>
    <w:p w14:paraId="58F47A05" w14:textId="00FF4E22" w:rsidR="00F54A17" w:rsidRPr="006143CB" w:rsidRDefault="00B9475D" w:rsidP="00F54A17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F359B">
        <w:rPr>
          <w:rFonts w:ascii="Arial Narrow" w:hAnsi="Arial Narrow"/>
          <w:b/>
          <w:bCs/>
          <w:sz w:val="24"/>
          <w:szCs w:val="24"/>
        </w:rPr>
        <w:t>Upisno područje OŠ Vrpolje</w:t>
      </w:r>
      <w:r>
        <w:rPr>
          <w:rFonts w:ascii="Arial Narrow" w:hAnsi="Arial Narrow"/>
          <w:sz w:val="24"/>
          <w:szCs w:val="24"/>
        </w:rPr>
        <w:t xml:space="preserve"> obuhvaća</w:t>
      </w:r>
      <w:r w:rsidR="00490A3B">
        <w:rPr>
          <w:rFonts w:ascii="Arial Narrow" w:hAnsi="Arial Narrow"/>
          <w:sz w:val="24"/>
          <w:szCs w:val="24"/>
        </w:rPr>
        <w:t>: područje naselja Vrpolje,</w:t>
      </w:r>
      <w:r w:rsidR="00490A3B" w:rsidRPr="006143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90A3B" w:rsidRPr="006143CB">
        <w:rPr>
          <w:rFonts w:ascii="Arial Narrow" w:hAnsi="Arial Narrow"/>
          <w:sz w:val="24"/>
          <w:szCs w:val="24"/>
        </w:rPr>
        <w:t>Boraja</w:t>
      </w:r>
      <w:proofErr w:type="spellEnd"/>
      <w:r w:rsidR="00490A3B" w:rsidRPr="006143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490A3B" w:rsidRPr="006143CB">
        <w:rPr>
          <w:rFonts w:ascii="Arial Narrow" w:hAnsi="Arial Narrow"/>
          <w:sz w:val="24"/>
          <w:szCs w:val="24"/>
        </w:rPr>
        <w:t>Lepenica</w:t>
      </w:r>
      <w:proofErr w:type="spellEnd"/>
      <w:r w:rsidR="00490A3B" w:rsidRPr="006143CB">
        <w:rPr>
          <w:rFonts w:ascii="Arial Narrow" w:hAnsi="Arial Narrow"/>
          <w:sz w:val="24"/>
          <w:szCs w:val="24"/>
        </w:rPr>
        <w:t>, Podine, Vrsno, Danilo Kraljice</w:t>
      </w:r>
      <w:r w:rsidR="00F54A17" w:rsidRPr="006143CB">
        <w:rPr>
          <w:rFonts w:ascii="Arial Narrow" w:hAnsi="Arial Narrow"/>
          <w:sz w:val="24"/>
          <w:szCs w:val="24"/>
        </w:rPr>
        <w:t>,</w:t>
      </w:r>
      <w:r w:rsidR="00490A3B" w:rsidRPr="006143CB">
        <w:rPr>
          <w:rFonts w:ascii="Arial Narrow" w:hAnsi="Arial Narrow"/>
          <w:sz w:val="24"/>
          <w:szCs w:val="24"/>
        </w:rPr>
        <w:t xml:space="preserve"> Danilo</w:t>
      </w:r>
      <w:r w:rsidR="00F54A17" w:rsidRPr="006143CB">
        <w:rPr>
          <w:rFonts w:ascii="Arial Narrow" w:hAnsi="Arial Narrow"/>
          <w:sz w:val="24"/>
          <w:szCs w:val="24"/>
        </w:rPr>
        <w:t xml:space="preserve"> i dio Donjeg Polja od skretanja ceste za </w:t>
      </w:r>
      <w:proofErr w:type="spellStart"/>
      <w:r w:rsidR="00F54A17" w:rsidRPr="006143CB">
        <w:rPr>
          <w:rFonts w:ascii="Arial Narrow" w:hAnsi="Arial Narrow"/>
          <w:sz w:val="24"/>
          <w:szCs w:val="24"/>
        </w:rPr>
        <w:t>Jadrtovac</w:t>
      </w:r>
      <w:proofErr w:type="spellEnd"/>
      <w:r w:rsidR="003D2D46">
        <w:rPr>
          <w:rFonts w:ascii="Arial Narrow" w:hAnsi="Arial Narrow"/>
          <w:sz w:val="24"/>
          <w:szCs w:val="24"/>
        </w:rPr>
        <w:t xml:space="preserve"> prema </w:t>
      </w:r>
      <w:proofErr w:type="spellStart"/>
      <w:r w:rsidR="003D2D46">
        <w:rPr>
          <w:rFonts w:ascii="Arial Narrow" w:hAnsi="Arial Narrow"/>
          <w:sz w:val="24"/>
          <w:szCs w:val="24"/>
        </w:rPr>
        <w:t>Vrpolju</w:t>
      </w:r>
      <w:proofErr w:type="spellEnd"/>
      <w:r w:rsidR="00F54A17" w:rsidRPr="006143CB">
        <w:rPr>
          <w:rFonts w:ascii="Arial Narrow" w:hAnsi="Arial Narrow"/>
          <w:sz w:val="24"/>
          <w:szCs w:val="24"/>
        </w:rPr>
        <w:t>.</w:t>
      </w:r>
      <w:r w:rsidR="003D2D46">
        <w:rPr>
          <w:rFonts w:ascii="Arial Narrow" w:hAnsi="Arial Narrow"/>
          <w:sz w:val="24"/>
          <w:szCs w:val="24"/>
        </w:rPr>
        <w:t xml:space="preserve"> </w:t>
      </w:r>
    </w:p>
    <w:p w14:paraId="161A5946" w14:textId="0BDFA2FB" w:rsidR="00490A3B" w:rsidRDefault="00490A3B" w:rsidP="004F359B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1D7C34C7" w14:textId="2232AD2C" w:rsidR="00490A3B" w:rsidRPr="000E2A57" w:rsidRDefault="00490A3B" w:rsidP="004F359B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8.1. </w:t>
      </w:r>
      <w:r w:rsidRPr="00490A3B">
        <w:rPr>
          <w:rFonts w:ascii="Arial Narrow" w:hAnsi="Arial Narrow"/>
          <w:b/>
          <w:bCs/>
          <w:sz w:val="24"/>
          <w:szCs w:val="24"/>
          <w:u w:val="single"/>
        </w:rPr>
        <w:t>Područna škola Perković</w:t>
      </w:r>
      <w:r>
        <w:rPr>
          <w:rFonts w:ascii="Arial Narrow" w:hAnsi="Arial Narrow"/>
          <w:sz w:val="24"/>
          <w:szCs w:val="24"/>
        </w:rPr>
        <w:t xml:space="preserve"> – obuhvaća područje naselja  </w:t>
      </w:r>
      <w:proofErr w:type="spellStart"/>
      <w:r>
        <w:rPr>
          <w:rFonts w:ascii="Arial Narrow" w:hAnsi="Arial Narrow"/>
          <w:sz w:val="24"/>
          <w:szCs w:val="24"/>
        </w:rPr>
        <w:t>Mravnice</w:t>
      </w:r>
      <w:proofErr w:type="spellEnd"/>
      <w:r>
        <w:rPr>
          <w:rFonts w:ascii="Arial Narrow" w:hAnsi="Arial Narrow"/>
          <w:sz w:val="24"/>
          <w:szCs w:val="24"/>
        </w:rPr>
        <w:t>, Slivno, Sitno Donje i Perković</w:t>
      </w:r>
      <w:r w:rsidR="003D2D46">
        <w:rPr>
          <w:rFonts w:ascii="Arial Narrow" w:hAnsi="Arial Narrow"/>
          <w:sz w:val="24"/>
          <w:szCs w:val="24"/>
        </w:rPr>
        <w:t xml:space="preserve"> za učenike od I</w:t>
      </w:r>
      <w:r w:rsidR="009B1BA7">
        <w:rPr>
          <w:rFonts w:ascii="Arial Narrow" w:hAnsi="Arial Narrow"/>
          <w:sz w:val="24"/>
          <w:szCs w:val="24"/>
        </w:rPr>
        <w:t>.</w:t>
      </w:r>
      <w:r w:rsidR="003D2D46">
        <w:rPr>
          <w:rFonts w:ascii="Arial Narrow" w:hAnsi="Arial Narrow"/>
          <w:sz w:val="24"/>
          <w:szCs w:val="24"/>
        </w:rPr>
        <w:t>-VIII</w:t>
      </w:r>
      <w:r w:rsidR="009B1BA7">
        <w:rPr>
          <w:rFonts w:ascii="Arial Narrow" w:hAnsi="Arial Narrow"/>
          <w:sz w:val="24"/>
          <w:szCs w:val="24"/>
        </w:rPr>
        <w:t>.</w:t>
      </w:r>
      <w:r w:rsidR="003D2D46">
        <w:rPr>
          <w:rFonts w:ascii="Arial Narrow" w:hAnsi="Arial Narrow"/>
          <w:sz w:val="24"/>
          <w:szCs w:val="24"/>
        </w:rPr>
        <w:t xml:space="preserve"> razreda.</w:t>
      </w:r>
    </w:p>
    <w:p w14:paraId="40F4F096" w14:textId="03BE31C9" w:rsidR="004F359B" w:rsidRDefault="004F359B" w:rsidP="004F359B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3288A604" w14:textId="77777777" w:rsidR="000A0697" w:rsidRDefault="000A0697" w:rsidP="004F359B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467F49CF" w14:textId="241EB1EF" w:rsidR="00B9475D" w:rsidRDefault="00B9475D" w:rsidP="00B9475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F359B">
        <w:rPr>
          <w:rFonts w:ascii="Arial Narrow" w:hAnsi="Arial Narrow"/>
          <w:b/>
          <w:bCs/>
          <w:sz w:val="24"/>
          <w:szCs w:val="24"/>
        </w:rPr>
        <w:t>Upisno područje OŠ Meterize</w:t>
      </w:r>
      <w:r>
        <w:rPr>
          <w:rFonts w:ascii="Arial Narrow" w:hAnsi="Arial Narrow"/>
          <w:sz w:val="24"/>
          <w:szCs w:val="24"/>
        </w:rPr>
        <w:t xml:space="preserve"> obuhvaća</w:t>
      </w:r>
      <w:r w:rsidR="00A749E4">
        <w:rPr>
          <w:rFonts w:ascii="Arial Narrow" w:hAnsi="Arial Narrow"/>
          <w:sz w:val="24"/>
          <w:szCs w:val="24"/>
        </w:rPr>
        <w:t xml:space="preserve"> sljedeće ulice</w:t>
      </w:r>
      <w:r>
        <w:rPr>
          <w:rFonts w:ascii="Arial Narrow" w:hAnsi="Arial Narrow"/>
          <w:sz w:val="24"/>
          <w:szCs w:val="24"/>
        </w:rPr>
        <w:t>:</w:t>
      </w:r>
    </w:p>
    <w:p w14:paraId="489CE8D4" w14:textId="2B6F9C2C" w:rsidR="00A749E4" w:rsidRPr="00A749E4" w:rsidRDefault="00A749E4" w:rsidP="00A749E4">
      <w:pPr>
        <w:pStyle w:val="Odlomakpopisa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Gradske četvrti Meterize: Zapadna magistrala, Put </w:t>
      </w:r>
      <w:proofErr w:type="spellStart"/>
      <w:r>
        <w:rPr>
          <w:rFonts w:ascii="Arial Narrow" w:hAnsi="Arial Narrow"/>
          <w:sz w:val="24"/>
          <w:szCs w:val="24"/>
        </w:rPr>
        <w:t>Gvozdenova</w:t>
      </w:r>
      <w:proofErr w:type="spellEnd"/>
      <w:r>
        <w:rPr>
          <w:rFonts w:ascii="Arial Narrow" w:hAnsi="Arial Narrow"/>
          <w:sz w:val="24"/>
          <w:szCs w:val="24"/>
        </w:rPr>
        <w:t xml:space="preserve">, Bribirska, </w:t>
      </w:r>
      <w:proofErr w:type="spellStart"/>
      <w:r>
        <w:rPr>
          <w:rFonts w:ascii="Arial Narrow" w:hAnsi="Arial Narrow"/>
          <w:sz w:val="24"/>
          <w:szCs w:val="24"/>
        </w:rPr>
        <w:t>Visovačka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Sopaljska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Svilajska</w:t>
      </w:r>
      <w:proofErr w:type="spellEnd"/>
      <w:r>
        <w:rPr>
          <w:rFonts w:ascii="Arial Narrow" w:hAnsi="Arial Narrow"/>
          <w:sz w:val="24"/>
          <w:szCs w:val="24"/>
        </w:rPr>
        <w:t xml:space="preserve">, Put kroz Meterize, Put kroz Poljice, Put za </w:t>
      </w:r>
      <w:proofErr w:type="spellStart"/>
      <w:r>
        <w:rPr>
          <w:rFonts w:ascii="Arial Narrow" w:hAnsi="Arial Narrow"/>
          <w:sz w:val="24"/>
          <w:szCs w:val="24"/>
        </w:rPr>
        <w:t>Birulju</w:t>
      </w:r>
      <w:proofErr w:type="spellEnd"/>
      <w:r>
        <w:rPr>
          <w:rFonts w:ascii="Arial Narrow" w:hAnsi="Arial Narrow"/>
          <w:sz w:val="24"/>
          <w:szCs w:val="24"/>
        </w:rPr>
        <w:t>, Kralja Zvonimira s kućnim brojem neparne oznake od 83</w:t>
      </w:r>
      <w:r w:rsidR="006B24AB">
        <w:rPr>
          <w:rFonts w:ascii="Arial Narrow" w:hAnsi="Arial Narrow"/>
          <w:sz w:val="24"/>
          <w:szCs w:val="24"/>
        </w:rPr>
        <w:t>.-299.</w:t>
      </w:r>
      <w:r>
        <w:rPr>
          <w:rFonts w:ascii="Arial Narrow" w:hAnsi="Arial Narrow"/>
          <w:sz w:val="24"/>
          <w:szCs w:val="24"/>
        </w:rPr>
        <w:t xml:space="preserve">, te s kućnim brojem parne oznake od 162. </w:t>
      </w:r>
      <w:r w:rsidR="006B24AB">
        <w:rPr>
          <w:rFonts w:ascii="Arial Narrow" w:hAnsi="Arial Narrow"/>
          <w:sz w:val="24"/>
          <w:szCs w:val="24"/>
        </w:rPr>
        <w:t>-300</w:t>
      </w:r>
      <w:r>
        <w:rPr>
          <w:rFonts w:ascii="Arial Narrow" w:hAnsi="Arial Narrow"/>
          <w:sz w:val="24"/>
          <w:szCs w:val="24"/>
        </w:rPr>
        <w:t xml:space="preserve">, </w:t>
      </w:r>
      <w:r w:rsidR="006B24AB">
        <w:rPr>
          <w:rFonts w:ascii="Arial Narrow" w:hAnsi="Arial Narrow"/>
          <w:sz w:val="24"/>
          <w:szCs w:val="24"/>
        </w:rPr>
        <w:t xml:space="preserve">Trg </w:t>
      </w:r>
      <w:proofErr w:type="spellStart"/>
      <w:r w:rsidR="006B24AB">
        <w:rPr>
          <w:rFonts w:ascii="Arial Narrow" w:hAnsi="Arial Narrow"/>
          <w:sz w:val="24"/>
          <w:szCs w:val="24"/>
        </w:rPr>
        <w:t>sv.Jeronima</w:t>
      </w:r>
      <w:proofErr w:type="spellEnd"/>
      <w:r w:rsidR="006B24AB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Put Jurasa</w:t>
      </w:r>
      <w:r w:rsidR="006B24AB">
        <w:rPr>
          <w:rFonts w:ascii="Arial Narrow" w:hAnsi="Arial Narrow"/>
          <w:sz w:val="24"/>
          <w:szCs w:val="24"/>
        </w:rPr>
        <w:t xml:space="preserve">, Put </w:t>
      </w:r>
      <w:r w:rsidR="006B24AB" w:rsidRPr="000A0697">
        <w:rPr>
          <w:rFonts w:ascii="Arial Narrow" w:hAnsi="Arial Narrow"/>
          <w:sz w:val="24"/>
          <w:szCs w:val="24"/>
        </w:rPr>
        <w:t>Jurasa I</w:t>
      </w:r>
      <w:r w:rsidR="00F25AD8">
        <w:rPr>
          <w:rFonts w:ascii="Arial Narrow" w:hAnsi="Arial Narrow"/>
          <w:sz w:val="24"/>
          <w:szCs w:val="24"/>
        </w:rPr>
        <w:t>.</w:t>
      </w:r>
      <w:r w:rsidR="006B24AB" w:rsidRPr="000A0697">
        <w:rPr>
          <w:rFonts w:ascii="Arial Narrow" w:hAnsi="Arial Narrow"/>
          <w:sz w:val="24"/>
          <w:szCs w:val="24"/>
        </w:rPr>
        <w:t>, Put Jurasa II</w:t>
      </w:r>
      <w:r w:rsidR="00F25AD8">
        <w:rPr>
          <w:rFonts w:ascii="Arial Narrow" w:hAnsi="Arial Narrow"/>
          <w:sz w:val="24"/>
          <w:szCs w:val="24"/>
        </w:rPr>
        <w:t>.</w:t>
      </w:r>
      <w:r w:rsidR="006B24AB" w:rsidRPr="000A0697">
        <w:rPr>
          <w:rFonts w:ascii="Arial Narrow" w:hAnsi="Arial Narrow"/>
          <w:sz w:val="24"/>
          <w:szCs w:val="24"/>
        </w:rPr>
        <w:t>, Put Jurasa III</w:t>
      </w:r>
      <w:r w:rsidR="00F25AD8">
        <w:rPr>
          <w:rFonts w:ascii="Arial Narrow" w:hAnsi="Arial Narrow"/>
          <w:sz w:val="24"/>
          <w:szCs w:val="24"/>
        </w:rPr>
        <w:t>.</w:t>
      </w:r>
      <w:r w:rsidR="00331122" w:rsidRPr="000A0697">
        <w:rPr>
          <w:rFonts w:ascii="Arial Narrow" w:hAnsi="Arial Narrow"/>
          <w:sz w:val="24"/>
          <w:szCs w:val="24"/>
        </w:rPr>
        <w:t>,</w:t>
      </w:r>
      <w:r w:rsidR="0033112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Put Dubrave</w:t>
      </w:r>
      <w:r w:rsidR="000A0697">
        <w:rPr>
          <w:rFonts w:ascii="Arial Narrow" w:hAnsi="Arial Narrow"/>
          <w:sz w:val="24"/>
          <w:szCs w:val="24"/>
        </w:rPr>
        <w:t>, Ulica 113. šibenske brigade HV-a od kućnog broja od 18 do 200 parne oznake i kućnog broja 7 do 199 neparne oznake.</w:t>
      </w:r>
    </w:p>
    <w:p w14:paraId="1EE0484C" w14:textId="130A9D63" w:rsidR="00B70AE6" w:rsidRDefault="00B70AE6" w:rsidP="00A749E4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1944931E" w14:textId="77777777" w:rsidR="000A0697" w:rsidRDefault="000A0697" w:rsidP="00A749E4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3B058A18" w14:textId="2ADE23D0" w:rsidR="00AB2363" w:rsidRPr="00AB2363" w:rsidRDefault="00AB2363" w:rsidP="00AB2363">
      <w:pPr>
        <w:pStyle w:val="Odlomakpopisa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AB2363">
        <w:rPr>
          <w:rFonts w:ascii="Arial Narrow" w:hAnsi="Arial Narrow"/>
          <w:b/>
          <w:bCs/>
          <w:sz w:val="24"/>
          <w:szCs w:val="24"/>
        </w:rPr>
        <w:t>Članak 5.</w:t>
      </w:r>
    </w:p>
    <w:p w14:paraId="2710B2AA" w14:textId="0FB4463B" w:rsidR="00AB2363" w:rsidRPr="00B9475D" w:rsidRDefault="00AB2363" w:rsidP="00691D9B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B9475D">
        <w:rPr>
          <w:rFonts w:ascii="Arial Narrow" w:hAnsi="Arial Narrow"/>
          <w:b/>
          <w:bCs/>
          <w:i/>
          <w:iCs/>
          <w:sz w:val="24"/>
          <w:szCs w:val="24"/>
        </w:rPr>
        <w:t>Zajednička upisna područja</w:t>
      </w:r>
    </w:p>
    <w:p w14:paraId="11F70BF2" w14:textId="4D91F378" w:rsidR="00AB2363" w:rsidRDefault="00AB236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336110A" w14:textId="796ED098" w:rsidR="00AB2363" w:rsidRDefault="00AB236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Radi racionalnijeg iskorištenja prostornih kapaciteta više osnovnih škola, a u svrhu omogućavanja rada škola u jednoj smjeni, </w:t>
      </w:r>
      <w:r w:rsidR="003D2D46">
        <w:rPr>
          <w:rFonts w:ascii="Arial Narrow" w:hAnsi="Arial Narrow"/>
          <w:sz w:val="24"/>
          <w:szCs w:val="24"/>
        </w:rPr>
        <w:t>prema</w:t>
      </w:r>
      <w:r>
        <w:rPr>
          <w:rFonts w:ascii="Arial Narrow" w:hAnsi="Arial Narrow"/>
          <w:sz w:val="24"/>
          <w:szCs w:val="24"/>
        </w:rPr>
        <w:t xml:space="preserve"> mogućnostima i pretpostavkama koje predviđa Državni pedagoški standard osnovnoškolskog sustava odgoja i obrazovanja, na području Grada Šibenika mogu se utvrditi zajednička upisna područja</w:t>
      </w:r>
      <w:r w:rsidR="003D2D46">
        <w:rPr>
          <w:rFonts w:ascii="Arial Narrow" w:hAnsi="Arial Narrow"/>
          <w:sz w:val="24"/>
          <w:szCs w:val="24"/>
        </w:rPr>
        <w:t>, sukladno člank</w:t>
      </w:r>
      <w:r w:rsidR="00395773">
        <w:rPr>
          <w:rFonts w:ascii="Arial Narrow" w:hAnsi="Arial Narrow"/>
          <w:sz w:val="24"/>
          <w:szCs w:val="24"/>
        </w:rPr>
        <w:t xml:space="preserve">u 16. stavku 5. </w:t>
      </w:r>
      <w:r w:rsidR="003D2D46">
        <w:rPr>
          <w:rFonts w:ascii="Arial Narrow" w:hAnsi="Arial Narrow"/>
          <w:sz w:val="24"/>
          <w:szCs w:val="24"/>
        </w:rPr>
        <w:t>Zakona o odgoju i obrazovanju u osnovnoj i srednjoj školi („Narodne novine“, broj 87/08, 86/09, 92/10, 105/10, 90/11, 5/12, 16/12, 86/12, 126/12, 94/13, 152/14, 07/17, 68/18, 98/19 i 64/20).</w:t>
      </w:r>
    </w:p>
    <w:p w14:paraId="44BE1E4D" w14:textId="4451D45A" w:rsidR="00AB2363" w:rsidRDefault="00AB236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Kod rasporeda učenika u škole koje imaju zajedničko upisno područje treba se voditi posebna pozornost o blizini stanovanja učenika u odnosu </w:t>
      </w:r>
      <w:r w:rsidR="00395773">
        <w:rPr>
          <w:rFonts w:ascii="Arial Narrow" w:hAnsi="Arial Narrow"/>
          <w:sz w:val="24"/>
          <w:szCs w:val="24"/>
        </w:rPr>
        <w:t>na udaljenost</w:t>
      </w:r>
      <w:r>
        <w:rPr>
          <w:rFonts w:ascii="Arial Narrow" w:hAnsi="Arial Narrow"/>
          <w:sz w:val="24"/>
          <w:szCs w:val="24"/>
        </w:rPr>
        <w:t xml:space="preserve"> škol</w:t>
      </w:r>
      <w:r w:rsidR="00395773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, popunjenost škole i ravnomjernost rasporeda učenika u školama.</w:t>
      </w:r>
    </w:p>
    <w:p w14:paraId="110C4557" w14:textId="41710169" w:rsidR="00395773" w:rsidRDefault="00AB2363" w:rsidP="002B187F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E67BC">
        <w:rPr>
          <w:rFonts w:ascii="Arial Narrow" w:hAnsi="Arial Narrow"/>
          <w:b/>
          <w:bCs/>
          <w:sz w:val="24"/>
          <w:szCs w:val="24"/>
        </w:rPr>
        <w:tab/>
      </w:r>
      <w:r w:rsidR="00395773" w:rsidRPr="00395773">
        <w:rPr>
          <w:rFonts w:ascii="Arial Narrow" w:hAnsi="Arial Narrow"/>
          <w:sz w:val="24"/>
          <w:szCs w:val="24"/>
        </w:rPr>
        <w:t>Utvrđuj</w:t>
      </w:r>
      <w:r w:rsidR="002B187F">
        <w:rPr>
          <w:rFonts w:ascii="Arial Narrow" w:hAnsi="Arial Narrow"/>
          <w:sz w:val="24"/>
          <w:szCs w:val="24"/>
        </w:rPr>
        <w:t>e</w:t>
      </w:r>
      <w:r w:rsidR="00395773" w:rsidRPr="00395773">
        <w:rPr>
          <w:rFonts w:ascii="Arial Narrow" w:hAnsi="Arial Narrow"/>
          <w:sz w:val="24"/>
          <w:szCs w:val="24"/>
        </w:rPr>
        <w:t xml:space="preserve"> se</w:t>
      </w:r>
      <w:r w:rsidR="00395773">
        <w:rPr>
          <w:rFonts w:ascii="Arial Narrow" w:hAnsi="Arial Narrow"/>
          <w:sz w:val="24"/>
          <w:szCs w:val="24"/>
        </w:rPr>
        <w:t xml:space="preserve"> z</w:t>
      </w:r>
      <w:r w:rsidRPr="00B9475D">
        <w:rPr>
          <w:rFonts w:ascii="Arial Narrow" w:hAnsi="Arial Narrow"/>
          <w:sz w:val="24"/>
          <w:szCs w:val="24"/>
        </w:rPr>
        <w:t>ajedničk</w:t>
      </w:r>
      <w:r w:rsidR="002B187F">
        <w:rPr>
          <w:rFonts w:ascii="Arial Narrow" w:hAnsi="Arial Narrow"/>
          <w:sz w:val="24"/>
          <w:szCs w:val="24"/>
        </w:rPr>
        <w:t>o</w:t>
      </w:r>
      <w:r w:rsidRPr="00B9475D">
        <w:rPr>
          <w:rFonts w:ascii="Arial Narrow" w:hAnsi="Arial Narrow"/>
          <w:sz w:val="24"/>
          <w:szCs w:val="24"/>
        </w:rPr>
        <w:t xml:space="preserve"> upisn</w:t>
      </w:r>
      <w:r w:rsidR="002B187F">
        <w:rPr>
          <w:rFonts w:ascii="Arial Narrow" w:hAnsi="Arial Narrow"/>
          <w:sz w:val="24"/>
          <w:szCs w:val="24"/>
        </w:rPr>
        <w:t>o</w:t>
      </w:r>
      <w:r w:rsidRPr="00B9475D">
        <w:rPr>
          <w:rFonts w:ascii="Arial Narrow" w:hAnsi="Arial Narrow"/>
          <w:sz w:val="24"/>
          <w:szCs w:val="24"/>
        </w:rPr>
        <w:t xml:space="preserve"> područ</w:t>
      </w:r>
      <w:r w:rsidR="002B187F">
        <w:rPr>
          <w:rFonts w:ascii="Arial Narrow" w:hAnsi="Arial Narrow"/>
          <w:sz w:val="24"/>
          <w:szCs w:val="24"/>
        </w:rPr>
        <w:t>je</w:t>
      </w:r>
      <w:r w:rsidR="00395773">
        <w:rPr>
          <w:rFonts w:ascii="Arial Narrow" w:hAnsi="Arial Narrow"/>
          <w:sz w:val="24"/>
          <w:szCs w:val="24"/>
        </w:rPr>
        <w:t xml:space="preserve"> za</w:t>
      </w:r>
      <w:r w:rsidR="002B187F">
        <w:rPr>
          <w:rFonts w:ascii="Arial Narrow" w:hAnsi="Arial Narrow"/>
          <w:sz w:val="24"/>
          <w:szCs w:val="24"/>
        </w:rPr>
        <w:t xml:space="preserve"> </w:t>
      </w:r>
      <w:r w:rsidRPr="00B9475D">
        <w:rPr>
          <w:rFonts w:ascii="Arial Narrow" w:hAnsi="Arial Narrow"/>
          <w:sz w:val="24"/>
          <w:szCs w:val="24"/>
        </w:rPr>
        <w:t>OŠ Vidici i OŠ Brodarica</w:t>
      </w:r>
      <w:r w:rsidRPr="00CE67BC">
        <w:rPr>
          <w:rFonts w:ascii="Arial Narrow" w:hAnsi="Arial Narrow"/>
          <w:b/>
          <w:bCs/>
          <w:sz w:val="24"/>
          <w:szCs w:val="24"/>
        </w:rPr>
        <w:t xml:space="preserve"> </w:t>
      </w:r>
      <w:r w:rsidR="00395773" w:rsidRPr="00395773">
        <w:rPr>
          <w:rFonts w:ascii="Arial Narrow" w:hAnsi="Arial Narrow"/>
          <w:sz w:val="24"/>
          <w:szCs w:val="24"/>
        </w:rPr>
        <w:t>koje</w:t>
      </w:r>
      <w:r w:rsidR="00395773">
        <w:rPr>
          <w:rFonts w:ascii="Arial Narrow" w:hAnsi="Arial Narrow"/>
          <w:b/>
          <w:bCs/>
          <w:sz w:val="24"/>
          <w:szCs w:val="24"/>
        </w:rPr>
        <w:t xml:space="preserve"> </w:t>
      </w:r>
      <w:r w:rsidR="00215E0B" w:rsidRPr="00CE67BC">
        <w:rPr>
          <w:rFonts w:ascii="Arial Narrow" w:hAnsi="Arial Narrow"/>
          <w:sz w:val="24"/>
          <w:szCs w:val="24"/>
        </w:rPr>
        <w:t>obuhvaća</w:t>
      </w:r>
      <w:r w:rsidR="00395773">
        <w:rPr>
          <w:rFonts w:ascii="Arial Narrow" w:hAnsi="Arial Narrow"/>
          <w:sz w:val="24"/>
          <w:szCs w:val="24"/>
        </w:rPr>
        <w:t xml:space="preserve"> područje </w:t>
      </w:r>
      <w:r w:rsidRPr="00CE67BC">
        <w:rPr>
          <w:rFonts w:ascii="Arial Narrow" w:hAnsi="Arial Narrow"/>
          <w:sz w:val="24"/>
          <w:szCs w:val="24"/>
        </w:rPr>
        <w:t>gradske četvrti Ražine Donje</w:t>
      </w:r>
      <w:r w:rsidR="002B187F">
        <w:rPr>
          <w:rFonts w:ascii="Arial Narrow" w:hAnsi="Arial Narrow"/>
          <w:sz w:val="24"/>
          <w:szCs w:val="24"/>
        </w:rPr>
        <w:t>.</w:t>
      </w:r>
    </w:p>
    <w:p w14:paraId="3213CF7C" w14:textId="77777777" w:rsidR="000A0697" w:rsidRDefault="000A0697" w:rsidP="00C9602D">
      <w:pPr>
        <w:pStyle w:val="Odlomakpopisa"/>
        <w:ind w:left="0"/>
        <w:jc w:val="center"/>
        <w:rPr>
          <w:rFonts w:ascii="Arial Narrow" w:hAnsi="Arial Narrow"/>
          <w:sz w:val="24"/>
          <w:szCs w:val="24"/>
        </w:rPr>
      </w:pPr>
    </w:p>
    <w:p w14:paraId="072AA7E5" w14:textId="180FD2B9" w:rsidR="00501E33" w:rsidRPr="00C9602D" w:rsidRDefault="00501E33" w:rsidP="000A0697">
      <w:pPr>
        <w:pStyle w:val="Odlomakpopisa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C9602D">
        <w:rPr>
          <w:rFonts w:ascii="Arial Narrow" w:hAnsi="Arial Narrow"/>
          <w:b/>
          <w:bCs/>
          <w:sz w:val="24"/>
          <w:szCs w:val="24"/>
        </w:rPr>
        <w:t>Članak 6.</w:t>
      </w:r>
    </w:p>
    <w:p w14:paraId="5002B3EE" w14:textId="12BD82C3" w:rsidR="00501E33" w:rsidRDefault="00501E3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B4E2964" w14:textId="50DA03E7" w:rsidR="00501E33" w:rsidRDefault="00501E3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Veličinu upisnog područja određuju smještajne mogućnosti škole utvrđene na temelju mogućnosti rada u jednoj smjeni, demografski pokazatelji i prometna povezanost.</w:t>
      </w:r>
    </w:p>
    <w:p w14:paraId="56D49952" w14:textId="2158D132" w:rsidR="00501E33" w:rsidRDefault="00501E3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  <w:t>Pravo roditelja, odnosno skrbnika da dijete upiše u školu kojoj ne pripada po upisnom području ograničeno je prostornim i organizacijskim mogućnostima pojedine škole.</w:t>
      </w:r>
    </w:p>
    <w:p w14:paraId="4662AFA1" w14:textId="683084FE" w:rsidR="00501E33" w:rsidRDefault="00501E3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Upisom djece iz drugih upisnih područja ne smije narušiti optimalni ustroj rada škola i ne smije se onemogućiti upis obveznicima koji pripadaju upisnom području škole.</w:t>
      </w:r>
    </w:p>
    <w:p w14:paraId="286AEE26" w14:textId="77777777" w:rsidR="003419D2" w:rsidRDefault="003419D2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5B04DAD" w14:textId="77A0AB74" w:rsidR="003419D2" w:rsidRDefault="003419D2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2BED59C" w14:textId="77777777" w:rsidR="003419D2" w:rsidRPr="003419D2" w:rsidRDefault="003419D2" w:rsidP="003419D2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caps/>
          <w:sz w:val="24"/>
          <w:szCs w:val="24"/>
        </w:rPr>
      </w:pPr>
      <w:r w:rsidRPr="003419D2">
        <w:rPr>
          <w:rFonts w:ascii="Arial Narrow" w:hAnsi="Arial Narrow"/>
          <w:b/>
          <w:bCs/>
          <w:caps/>
          <w:sz w:val="24"/>
          <w:szCs w:val="24"/>
        </w:rPr>
        <w:t xml:space="preserve">II. </w:t>
      </w:r>
      <w:r w:rsidRPr="003419D2">
        <w:rPr>
          <w:rFonts w:ascii="Arial Narrow" w:hAnsi="Arial Narrow"/>
          <w:b/>
          <w:bCs/>
          <w:i/>
          <w:iCs/>
          <w:caps/>
          <w:sz w:val="24"/>
          <w:szCs w:val="24"/>
        </w:rPr>
        <w:t>Programi koji se provode u osnovnim školama Grada Šibenika</w:t>
      </w:r>
    </w:p>
    <w:p w14:paraId="69DE7786" w14:textId="0E1574DA" w:rsidR="003419D2" w:rsidRDefault="003419D2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5F4AD35" w14:textId="6F37DF3E" w:rsidR="00691D9B" w:rsidRDefault="00691D9B" w:rsidP="003419D2">
      <w:pPr>
        <w:pStyle w:val="Odlomakpopisa"/>
        <w:spacing w:line="240" w:lineRule="auto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691D9B">
        <w:rPr>
          <w:rFonts w:ascii="Arial Narrow" w:hAnsi="Arial Narrow"/>
          <w:b/>
          <w:bCs/>
          <w:sz w:val="24"/>
          <w:szCs w:val="24"/>
        </w:rPr>
        <w:t xml:space="preserve">Članak </w:t>
      </w:r>
      <w:r w:rsidR="00D37C8F">
        <w:rPr>
          <w:rFonts w:ascii="Arial Narrow" w:hAnsi="Arial Narrow"/>
          <w:b/>
          <w:bCs/>
          <w:sz w:val="24"/>
          <w:szCs w:val="24"/>
        </w:rPr>
        <w:t>7</w:t>
      </w:r>
      <w:r w:rsidRPr="00691D9B">
        <w:rPr>
          <w:rFonts w:ascii="Arial Narrow" w:hAnsi="Arial Narrow"/>
          <w:b/>
          <w:bCs/>
          <w:sz w:val="24"/>
          <w:szCs w:val="24"/>
        </w:rPr>
        <w:t>.</w:t>
      </w:r>
    </w:p>
    <w:p w14:paraId="4D7C458F" w14:textId="77777777" w:rsidR="003419D2" w:rsidRPr="00691D9B" w:rsidRDefault="003419D2" w:rsidP="003419D2">
      <w:pPr>
        <w:pStyle w:val="Odlomakpopisa"/>
        <w:spacing w:line="240" w:lineRule="auto"/>
        <w:ind w:left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5051EDB" w14:textId="03B8526B" w:rsidR="007C4C12" w:rsidRPr="007C4C12" w:rsidRDefault="007C4C12" w:rsidP="007C4C12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7C4C12">
        <w:rPr>
          <w:rFonts w:ascii="Arial Narrow" w:hAnsi="Arial Narrow"/>
          <w:b/>
          <w:bCs/>
          <w:sz w:val="24"/>
          <w:szCs w:val="24"/>
          <w:u w:val="single"/>
        </w:rPr>
        <w:t>Posebni programi</w:t>
      </w:r>
    </w:p>
    <w:p w14:paraId="513E8320" w14:textId="77777777" w:rsidR="007C4C12" w:rsidRDefault="007C4C12" w:rsidP="007C4C12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068498B8" w14:textId="3AA205F0" w:rsidR="00691D9B" w:rsidRPr="007C4C12" w:rsidRDefault="007C4C12" w:rsidP="007C4C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691D9B" w:rsidRPr="007C4C12">
        <w:rPr>
          <w:rFonts w:ascii="Arial Narrow" w:hAnsi="Arial Narrow"/>
          <w:sz w:val="24"/>
          <w:szCs w:val="24"/>
        </w:rPr>
        <w:t>U</w:t>
      </w:r>
      <w:r w:rsidR="00C9602D" w:rsidRPr="007C4C12">
        <w:rPr>
          <w:rFonts w:ascii="Arial Narrow" w:hAnsi="Arial Narrow"/>
          <w:sz w:val="24"/>
          <w:szCs w:val="24"/>
        </w:rPr>
        <w:t xml:space="preserve"> svih </w:t>
      </w:r>
      <w:r w:rsidR="00691D9B" w:rsidRPr="007C4C12">
        <w:rPr>
          <w:rFonts w:ascii="Arial Narrow" w:hAnsi="Arial Narrow"/>
          <w:sz w:val="24"/>
          <w:szCs w:val="24"/>
        </w:rPr>
        <w:t xml:space="preserve"> devet osnovnih škola provodi se</w:t>
      </w:r>
      <w:r w:rsidR="00345130" w:rsidRPr="007C4C12">
        <w:rPr>
          <w:rFonts w:ascii="Arial Narrow" w:hAnsi="Arial Narrow"/>
          <w:sz w:val="24"/>
          <w:szCs w:val="24"/>
        </w:rPr>
        <w:t xml:space="preserve"> </w:t>
      </w:r>
      <w:r w:rsidR="00691D9B" w:rsidRPr="007C4C12">
        <w:rPr>
          <w:rFonts w:ascii="Arial Narrow" w:hAnsi="Arial Narrow"/>
          <w:sz w:val="24"/>
          <w:szCs w:val="24"/>
        </w:rPr>
        <w:t>redoviti nastavni program</w:t>
      </w:r>
      <w:r w:rsidR="00C9602D" w:rsidRPr="007C4C12">
        <w:rPr>
          <w:rFonts w:ascii="Arial Narrow" w:hAnsi="Arial Narrow"/>
          <w:sz w:val="24"/>
          <w:szCs w:val="24"/>
        </w:rPr>
        <w:t>, a za učenike s teškoćama</w:t>
      </w:r>
      <w:r w:rsidR="00FA2F07" w:rsidRPr="007C4C12">
        <w:rPr>
          <w:rFonts w:ascii="Arial Narrow" w:hAnsi="Arial Narrow"/>
          <w:sz w:val="24"/>
          <w:szCs w:val="24"/>
        </w:rPr>
        <w:t xml:space="preserve"> u razvoju</w:t>
      </w:r>
      <w:r w:rsidR="00C9602D" w:rsidRPr="007C4C12">
        <w:rPr>
          <w:rFonts w:ascii="Arial Narrow" w:hAnsi="Arial Narrow"/>
          <w:sz w:val="24"/>
          <w:szCs w:val="24"/>
        </w:rPr>
        <w:t xml:space="preserve"> integriranim u o</w:t>
      </w:r>
      <w:r w:rsidR="00FA2F07" w:rsidRPr="007C4C12">
        <w:rPr>
          <w:rFonts w:ascii="Arial Narrow" w:hAnsi="Arial Narrow"/>
          <w:sz w:val="24"/>
          <w:szCs w:val="24"/>
        </w:rPr>
        <w:t>snovnim</w:t>
      </w:r>
      <w:r w:rsidR="00C9602D" w:rsidRPr="007C4C12">
        <w:rPr>
          <w:rFonts w:ascii="Arial Narrow" w:hAnsi="Arial Narrow"/>
          <w:sz w:val="24"/>
          <w:szCs w:val="24"/>
        </w:rPr>
        <w:t xml:space="preserve"> škol</w:t>
      </w:r>
      <w:r w:rsidR="00FA2F07" w:rsidRPr="007C4C12">
        <w:rPr>
          <w:rFonts w:ascii="Arial Narrow" w:hAnsi="Arial Narrow"/>
          <w:sz w:val="24"/>
          <w:szCs w:val="24"/>
        </w:rPr>
        <w:t>ama</w:t>
      </w:r>
      <w:r w:rsidR="00C9602D" w:rsidRPr="007C4C12">
        <w:rPr>
          <w:rFonts w:ascii="Arial Narrow" w:hAnsi="Arial Narrow"/>
          <w:sz w:val="24"/>
          <w:szCs w:val="24"/>
        </w:rPr>
        <w:t>, nastava se provodi po redovitom, individualiziranom ili prilagođenom programu ovisno o stupnju i vrsti teškoće učenika</w:t>
      </w:r>
      <w:r w:rsidR="00FA2F07" w:rsidRPr="007C4C12">
        <w:rPr>
          <w:rFonts w:ascii="Arial Narrow" w:hAnsi="Arial Narrow"/>
          <w:sz w:val="24"/>
          <w:szCs w:val="24"/>
        </w:rPr>
        <w:t xml:space="preserve"> - sukladno Pravilniku o osnovnoškolskom i srednjoškolskom odgoju i obrazovanju učenika s teškoćama u razvoju</w:t>
      </w:r>
      <w:r w:rsidR="00345130" w:rsidRPr="007C4C12">
        <w:rPr>
          <w:rFonts w:ascii="Arial Narrow" w:hAnsi="Arial Narrow"/>
          <w:sz w:val="24"/>
          <w:szCs w:val="24"/>
        </w:rPr>
        <w:t xml:space="preserve"> – „Narodne novine“, broj 24/15 (u daljnjem tekstu: Pravilnik)</w:t>
      </w:r>
      <w:r w:rsidR="00FA2F07" w:rsidRPr="007C4C12">
        <w:rPr>
          <w:rFonts w:ascii="Arial Narrow" w:hAnsi="Arial Narrow"/>
          <w:sz w:val="24"/>
          <w:szCs w:val="24"/>
        </w:rPr>
        <w:t>.</w:t>
      </w:r>
    </w:p>
    <w:p w14:paraId="26A63714" w14:textId="0CDC3C64" w:rsidR="004B0C55" w:rsidRDefault="00FA2F07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FA2F07">
        <w:rPr>
          <w:rFonts w:ascii="Arial Narrow" w:hAnsi="Arial Narrow"/>
          <w:sz w:val="24"/>
          <w:szCs w:val="24"/>
        </w:rPr>
        <w:tab/>
        <w:t xml:space="preserve">U osnovnim </w:t>
      </w:r>
      <w:r>
        <w:rPr>
          <w:rFonts w:ascii="Arial Narrow" w:hAnsi="Arial Narrow"/>
          <w:sz w:val="24"/>
          <w:szCs w:val="24"/>
        </w:rPr>
        <w:t>školama Petra Krešimira IV</w:t>
      </w:r>
      <w:r w:rsidR="00794E16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Jurja Dalmatinca</w:t>
      </w:r>
      <w:r w:rsidR="00794E16">
        <w:rPr>
          <w:rFonts w:ascii="Arial Narrow" w:hAnsi="Arial Narrow"/>
          <w:sz w:val="24"/>
          <w:szCs w:val="24"/>
        </w:rPr>
        <w:t xml:space="preserve"> i Jurja </w:t>
      </w:r>
      <w:proofErr w:type="spellStart"/>
      <w:r w:rsidR="00794E16">
        <w:rPr>
          <w:rFonts w:ascii="Arial Narrow" w:hAnsi="Arial Narrow"/>
          <w:sz w:val="24"/>
          <w:szCs w:val="24"/>
        </w:rPr>
        <w:t>Šižgorića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345130">
        <w:rPr>
          <w:rFonts w:ascii="Arial Narrow" w:hAnsi="Arial Narrow"/>
          <w:sz w:val="24"/>
          <w:szCs w:val="24"/>
        </w:rPr>
        <w:t>organizirani su posebni odjeli s posebnim programom uz individualizirane postupke (</w:t>
      </w:r>
      <w:r w:rsidR="004B0C55">
        <w:rPr>
          <w:rFonts w:ascii="Arial Narrow" w:hAnsi="Arial Narrow"/>
          <w:sz w:val="24"/>
          <w:szCs w:val="24"/>
        </w:rPr>
        <w:t>sukladno</w:t>
      </w:r>
      <w:r w:rsidR="00345130">
        <w:rPr>
          <w:rFonts w:ascii="Arial Narrow" w:hAnsi="Arial Narrow"/>
          <w:sz w:val="24"/>
          <w:szCs w:val="24"/>
        </w:rPr>
        <w:t xml:space="preserve"> članku 8. Pravilnika), dok se u svim ostalim osnovnim školama Grada Šibenika provodi </w:t>
      </w:r>
      <w:r w:rsidR="004B0C55">
        <w:rPr>
          <w:rFonts w:ascii="Arial Narrow" w:hAnsi="Arial Narrow"/>
          <w:sz w:val="24"/>
          <w:szCs w:val="24"/>
        </w:rPr>
        <w:t>redoviti program uz prilagodbu sadržaja i individualizirane postupke (sukladno člancima 5. i 6. Pravilnika)</w:t>
      </w:r>
      <w:r w:rsidR="00F73A24">
        <w:rPr>
          <w:rFonts w:ascii="Arial Narrow" w:hAnsi="Arial Narrow"/>
          <w:sz w:val="24"/>
          <w:szCs w:val="24"/>
        </w:rPr>
        <w:t>.</w:t>
      </w:r>
    </w:p>
    <w:p w14:paraId="7805846B" w14:textId="06B5F0A4" w:rsidR="00F73A24" w:rsidRDefault="00F73A24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10C81A7" w14:textId="77777777" w:rsidR="00F73A24" w:rsidRPr="00794E16" w:rsidRDefault="00F73A24" w:rsidP="00F73A24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794E16">
        <w:rPr>
          <w:rFonts w:ascii="Arial Narrow" w:hAnsi="Arial Narrow"/>
          <w:b/>
          <w:bCs/>
          <w:sz w:val="24"/>
          <w:szCs w:val="24"/>
          <w:u w:val="single"/>
        </w:rPr>
        <w:t>Produženi boravak</w:t>
      </w:r>
    </w:p>
    <w:p w14:paraId="67D6B75C" w14:textId="77777777" w:rsidR="00F73A24" w:rsidRDefault="00F73A24" w:rsidP="00F73A24">
      <w:pPr>
        <w:pStyle w:val="Odlomakpopisa"/>
        <w:ind w:left="1428"/>
        <w:jc w:val="both"/>
        <w:rPr>
          <w:rFonts w:ascii="Arial Narrow" w:hAnsi="Arial Narrow"/>
          <w:sz w:val="24"/>
          <w:szCs w:val="24"/>
        </w:rPr>
      </w:pPr>
    </w:p>
    <w:p w14:paraId="33454081" w14:textId="77777777" w:rsidR="00F73A24" w:rsidRDefault="00F73A24" w:rsidP="00F73A24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7C4C12">
        <w:rPr>
          <w:rFonts w:ascii="Arial Narrow" w:hAnsi="Arial Narrow"/>
          <w:sz w:val="24"/>
          <w:szCs w:val="24"/>
        </w:rPr>
        <w:t>Produženi boravak je neobvezni oblik neposrednog odgojno-obrazovnog rada koji se provodi izvan redovite nastave i ima svoje pedagoške, odgojne, zdravstvene i socijalne vrijednosti. Zakonom o  odgoju i obrazovanju u osnovnoj i srednjoj školi uvođenje i provođenje ovoga programa u osnovnim školama povjereno je jedinic</w:t>
      </w:r>
      <w:r>
        <w:rPr>
          <w:rFonts w:ascii="Arial Narrow" w:hAnsi="Arial Narrow"/>
          <w:sz w:val="24"/>
          <w:szCs w:val="24"/>
        </w:rPr>
        <w:t>ama lokalne i područne (regionalne) samouprave koje i financiraju izvođenje programa.</w:t>
      </w:r>
    </w:p>
    <w:p w14:paraId="02C866EA" w14:textId="77777777" w:rsidR="00F73A24" w:rsidRDefault="00F73A24" w:rsidP="00F73A24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Osnovne škole organiziraju produženi boravak za potrebe svojih učenika, te po potrebi i za učenike izvan svoga upisnog područja. Program je prvi put realiziran za jednu odgojno-obrazovnu skupinu učenika prvih razreda u OŠ Tina Ujevića u školskoj 2009/2010. godini. Već nekoliko godina konstantno raste interes i potreba roditelja za produženim boravkom u osnovnim školama tako da se u 2020/2021. školskoj godini program provodi za učenike prvih, drugih i trećih razreda u tri osnovne škole i to: U OŠ Tina Ujevića za jednu odgojno-obrazovnu skupinu drugog razreda koju pohađa 22 učenika; u OŠ Jurja </w:t>
      </w:r>
      <w:proofErr w:type="spellStart"/>
      <w:r>
        <w:rPr>
          <w:rFonts w:ascii="Arial Narrow" w:hAnsi="Arial Narrow"/>
          <w:sz w:val="24"/>
          <w:szCs w:val="24"/>
        </w:rPr>
        <w:t>Šižgorića</w:t>
      </w:r>
      <w:proofErr w:type="spellEnd"/>
      <w:r>
        <w:rPr>
          <w:rFonts w:ascii="Arial Narrow" w:hAnsi="Arial Narrow"/>
          <w:sz w:val="24"/>
          <w:szCs w:val="24"/>
        </w:rPr>
        <w:t xml:space="preserve"> za dvije odgojno-obrazovne skupine prvih razreda i jednu odgojno-obrazovnu skupinu trećeg razreda koje pohađa sveukupno 64 učenika; te u OŠ Jurja Dalmatinca za jednu odgojno-obrazovnu skupinu koju pohađa 12 učenika.</w:t>
      </w:r>
    </w:p>
    <w:p w14:paraId="5D20CE83" w14:textId="5ACD7AD6" w:rsidR="00F73A24" w:rsidRDefault="00F73A24" w:rsidP="00F73A24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Grad Šibenik osigurava sredstva za plaće i ostala materijalna prava u produženom boravku, a sredstva za prehranu učenika osiguravaju roditelji.</w:t>
      </w:r>
    </w:p>
    <w:p w14:paraId="0CDD691F" w14:textId="3278E692" w:rsidR="00F73A24" w:rsidRDefault="00F73A24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63323D90" w14:textId="1970A4F1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1746D0C" w14:textId="77777777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A29B599" w14:textId="77777777" w:rsidR="00FC113E" w:rsidRDefault="00FC113E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CD4E247" w14:textId="42463845" w:rsidR="00152CAD" w:rsidRPr="00930123" w:rsidRDefault="00930123" w:rsidP="00152CAD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930123">
        <w:rPr>
          <w:rFonts w:ascii="Arial Narrow" w:hAnsi="Arial Narrow"/>
          <w:b/>
          <w:bCs/>
          <w:sz w:val="24"/>
          <w:szCs w:val="24"/>
          <w:u w:val="single"/>
        </w:rPr>
        <w:lastRenderedPageBreak/>
        <w:t>Umjetnički programi</w:t>
      </w:r>
    </w:p>
    <w:p w14:paraId="594A4B87" w14:textId="12405F46" w:rsidR="00152CAD" w:rsidRDefault="00152CAD" w:rsidP="00152CAD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2B10853B" w14:textId="77777777" w:rsidR="00152CAD" w:rsidRDefault="00152CAD" w:rsidP="00152CA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 sklopu Osnovne škole Jurja Dalmatinca djeluje umjetnička plesna škola na osnovnoškolskoj razini pod nazivom Osnovna škola za balet i suvremeni ples pri Osnovnoj školi Jurja Dalmatinca.</w:t>
      </w:r>
    </w:p>
    <w:p w14:paraId="3FF002D3" w14:textId="36078D88" w:rsidR="00152CAD" w:rsidRPr="00152CAD" w:rsidRDefault="00152CAD" w:rsidP="00152CA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152CAD">
        <w:rPr>
          <w:rFonts w:ascii="Arial Narrow" w:hAnsi="Arial Narrow"/>
          <w:sz w:val="24"/>
          <w:szCs w:val="24"/>
        </w:rPr>
        <w:t>Škola je 13. srpnja 2012.</w:t>
      </w:r>
      <w:r w:rsidR="00CA05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godine</w:t>
      </w:r>
      <w:r w:rsidRPr="00152CAD">
        <w:rPr>
          <w:rFonts w:ascii="Arial Narrow" w:hAnsi="Arial Narrow"/>
          <w:sz w:val="24"/>
          <w:szCs w:val="24"/>
        </w:rPr>
        <w:t xml:space="preserve"> dobila odobrenje M</w:t>
      </w:r>
      <w:r>
        <w:rPr>
          <w:rFonts w:ascii="Arial Narrow" w:hAnsi="Arial Narrow"/>
          <w:sz w:val="24"/>
          <w:szCs w:val="24"/>
        </w:rPr>
        <w:t xml:space="preserve">inistarstva znanosti, obrazovanja i sporta </w:t>
      </w:r>
      <w:r w:rsidRPr="00152CAD">
        <w:rPr>
          <w:rFonts w:ascii="Arial Narrow" w:hAnsi="Arial Narrow"/>
          <w:sz w:val="24"/>
          <w:szCs w:val="24"/>
        </w:rPr>
        <w:t xml:space="preserve"> (UP/1-602-02/12-05/00003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533-21-12-005</w:t>
      </w:r>
      <w:r w:rsidRPr="00152CAD">
        <w:rPr>
          <w:rFonts w:ascii="Arial Narrow" w:hAnsi="Arial Narrow"/>
          <w:sz w:val="24"/>
          <w:szCs w:val="24"/>
        </w:rPr>
        <w:t>) za izvođenje programa suvremenog plesa kao i programa klasičnog baleta, a trenutno izvodi program suvremenog plesa koji uključuje sljedeće predmete: suvremeni ples, ritmika, klasični balet, glazba i izborn</w:t>
      </w:r>
      <w:r>
        <w:rPr>
          <w:rFonts w:ascii="Arial Narrow" w:hAnsi="Arial Narrow"/>
          <w:sz w:val="24"/>
          <w:szCs w:val="24"/>
        </w:rPr>
        <w:t>a</w:t>
      </w:r>
      <w:r w:rsidRPr="00152CAD">
        <w:rPr>
          <w:rFonts w:ascii="Arial Narrow" w:hAnsi="Arial Narrow"/>
          <w:sz w:val="24"/>
          <w:szCs w:val="24"/>
        </w:rPr>
        <w:t xml:space="preserve"> nastavu klavira. Školu pohađaju djeca iz Grada Šibenika kao i okolnih naselja, budući da se radi o jedinoj školi te vrste na području </w:t>
      </w:r>
      <w:r w:rsidR="00CA0570">
        <w:rPr>
          <w:rFonts w:ascii="Arial Narrow" w:hAnsi="Arial Narrow"/>
          <w:sz w:val="24"/>
          <w:szCs w:val="24"/>
        </w:rPr>
        <w:t xml:space="preserve">Šibensko-kninske </w:t>
      </w:r>
      <w:r w:rsidRPr="00152CAD">
        <w:rPr>
          <w:rFonts w:ascii="Arial Narrow" w:hAnsi="Arial Narrow"/>
          <w:sz w:val="24"/>
          <w:szCs w:val="24"/>
        </w:rPr>
        <w:t>županije</w:t>
      </w:r>
      <w:r w:rsidR="00CA0570">
        <w:rPr>
          <w:rFonts w:ascii="Arial Narrow" w:hAnsi="Arial Narrow"/>
          <w:sz w:val="24"/>
          <w:szCs w:val="24"/>
        </w:rPr>
        <w:t>, tako da se program ostvaruje u 8 razrednih odjela koje ukupno pohađa 4</w:t>
      </w:r>
      <w:r w:rsidR="00AB6CB5">
        <w:rPr>
          <w:rFonts w:ascii="Arial Narrow" w:hAnsi="Arial Narrow"/>
          <w:sz w:val="24"/>
          <w:szCs w:val="24"/>
        </w:rPr>
        <w:t>9</w:t>
      </w:r>
      <w:r w:rsidR="00CA0570">
        <w:rPr>
          <w:rFonts w:ascii="Arial Narrow" w:hAnsi="Arial Narrow"/>
          <w:sz w:val="24"/>
          <w:szCs w:val="24"/>
        </w:rPr>
        <w:t xml:space="preserve"> učenika u 2020/2021. školskog godini. </w:t>
      </w:r>
      <w:r w:rsidRPr="00152CAD">
        <w:rPr>
          <w:rFonts w:ascii="Arial Narrow" w:hAnsi="Arial Narrow"/>
          <w:sz w:val="24"/>
          <w:szCs w:val="24"/>
        </w:rPr>
        <w:t>U školi je zaposleno (na puno i nepuno radno vrijeme) ukupno 7 nastavnika, a ostale ljudske resurse dijeli sa općeobrazovnim dijelom</w:t>
      </w:r>
      <w:r w:rsidR="004B0C55">
        <w:rPr>
          <w:rFonts w:ascii="Arial Narrow" w:hAnsi="Arial Narrow"/>
          <w:sz w:val="24"/>
          <w:szCs w:val="24"/>
        </w:rPr>
        <w:t xml:space="preserve"> matične</w:t>
      </w:r>
      <w:r w:rsidRPr="00152CAD">
        <w:rPr>
          <w:rFonts w:ascii="Arial Narrow" w:hAnsi="Arial Narrow"/>
          <w:sz w:val="24"/>
          <w:szCs w:val="24"/>
        </w:rPr>
        <w:t xml:space="preserve"> škole. </w:t>
      </w:r>
    </w:p>
    <w:p w14:paraId="13754CAD" w14:textId="77777777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452E49A" w14:textId="0010141C" w:rsidR="00794E16" w:rsidRPr="00930123" w:rsidRDefault="00930123" w:rsidP="0093012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930123">
        <w:rPr>
          <w:rFonts w:ascii="Arial Narrow" w:hAnsi="Arial Narrow"/>
          <w:b/>
          <w:bCs/>
          <w:sz w:val="24"/>
          <w:szCs w:val="24"/>
          <w:u w:val="single"/>
        </w:rPr>
        <w:t>Programi na jeziku i pismu nacionalnih manjina</w:t>
      </w:r>
    </w:p>
    <w:p w14:paraId="03E02D66" w14:textId="77777777" w:rsidR="00930123" w:rsidRDefault="00930123" w:rsidP="00930123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0AE40657" w14:textId="33B0BDEA" w:rsidR="00794E16" w:rsidRDefault="00AC586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 OŠ Jurja Dalmatinca – područnoj školi Bilice omogućeno je izvođenje programa slovačkog jezika i kulture za po jedno odjeljenje razredne i predmetne nastave. U 2020/2021. školskoj godini ovaj oblik nastave ukupno pohađa </w:t>
      </w:r>
      <w:r w:rsidR="007220C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učenika.</w:t>
      </w:r>
    </w:p>
    <w:p w14:paraId="1E7286BD" w14:textId="261447FE" w:rsidR="003419D2" w:rsidRDefault="003419D2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69A9EE5" w14:textId="77777777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EB67462" w14:textId="6218F16A" w:rsidR="003419D2" w:rsidRDefault="003419D2" w:rsidP="00691D9B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3419D2">
        <w:rPr>
          <w:rFonts w:ascii="Arial Narrow" w:hAnsi="Arial Narrow"/>
          <w:b/>
          <w:bCs/>
          <w:sz w:val="24"/>
          <w:szCs w:val="24"/>
        </w:rPr>
        <w:t>III. PRIJELAZNE ODREDBE</w:t>
      </w:r>
    </w:p>
    <w:p w14:paraId="71F24F0A" w14:textId="77CF232C" w:rsidR="003419D2" w:rsidRDefault="003419D2" w:rsidP="00691D9B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60854897" w14:textId="1255A320" w:rsidR="003419D2" w:rsidRDefault="003419D2" w:rsidP="003419D2">
      <w:pPr>
        <w:pStyle w:val="Odlomakpopisa"/>
        <w:spacing w:line="240" w:lineRule="auto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Članak 8.</w:t>
      </w:r>
    </w:p>
    <w:p w14:paraId="7A5FB99E" w14:textId="56130F90" w:rsidR="003419D2" w:rsidRDefault="003419D2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3448E593" w14:textId="0A9280C5" w:rsidR="003419D2" w:rsidRDefault="003419D2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Učenicima koji u školskoj 2020/2021. godini pohađaju OŠ Vidici s područja </w:t>
      </w:r>
      <w:proofErr w:type="spellStart"/>
      <w:r>
        <w:rPr>
          <w:rFonts w:ascii="Arial Narrow" w:hAnsi="Arial Narrow"/>
          <w:sz w:val="24"/>
          <w:szCs w:val="24"/>
        </w:rPr>
        <w:t>Vrpolja</w:t>
      </w:r>
      <w:proofErr w:type="spellEnd"/>
      <w:r>
        <w:rPr>
          <w:rFonts w:ascii="Arial Narrow" w:hAnsi="Arial Narrow"/>
          <w:sz w:val="24"/>
          <w:szCs w:val="24"/>
        </w:rPr>
        <w:t xml:space="preserve"> i dijela Donjeg Polja (od skretanja ceste za </w:t>
      </w:r>
      <w:proofErr w:type="spellStart"/>
      <w:r>
        <w:rPr>
          <w:rFonts w:ascii="Arial Narrow" w:hAnsi="Arial Narrow"/>
          <w:sz w:val="24"/>
          <w:szCs w:val="24"/>
        </w:rPr>
        <w:t>Jadrtovac</w:t>
      </w:r>
      <w:proofErr w:type="spellEnd"/>
      <w:r>
        <w:rPr>
          <w:rFonts w:ascii="Arial Narrow" w:hAnsi="Arial Narrow"/>
          <w:sz w:val="24"/>
          <w:szCs w:val="24"/>
        </w:rPr>
        <w:t xml:space="preserve"> prema </w:t>
      </w:r>
      <w:proofErr w:type="spellStart"/>
      <w:r>
        <w:rPr>
          <w:rFonts w:ascii="Arial Narrow" w:hAnsi="Arial Narrow"/>
          <w:sz w:val="24"/>
          <w:szCs w:val="24"/>
        </w:rPr>
        <w:t>Vrpolju</w:t>
      </w:r>
      <w:proofErr w:type="spellEnd"/>
      <w:r>
        <w:rPr>
          <w:rFonts w:ascii="Arial Narrow" w:hAnsi="Arial Narrow"/>
          <w:sz w:val="24"/>
          <w:szCs w:val="24"/>
        </w:rPr>
        <w:t>) priznaje se upisno područje OŠ Vidici u prijelaznom razdoblju od 2020/2021. školske godine do 2027/2028. školske godine.</w:t>
      </w:r>
    </w:p>
    <w:p w14:paraId="3162C2EF" w14:textId="35454C0E" w:rsidR="006143CB" w:rsidRDefault="006143CB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Od školske 2021/2022. godine svim </w:t>
      </w:r>
      <w:r w:rsidR="00F31010">
        <w:rPr>
          <w:rFonts w:ascii="Arial Narrow" w:hAnsi="Arial Narrow"/>
          <w:sz w:val="24"/>
          <w:szCs w:val="24"/>
        </w:rPr>
        <w:t xml:space="preserve">novoupisanim </w:t>
      </w:r>
      <w:r>
        <w:rPr>
          <w:rFonts w:ascii="Arial Narrow" w:hAnsi="Arial Narrow"/>
          <w:sz w:val="24"/>
          <w:szCs w:val="24"/>
        </w:rPr>
        <w:t>učenicima s područja iz prethodnog stavka ovog članka određuje se upisno područje OŠ Vrpolje.</w:t>
      </w:r>
    </w:p>
    <w:p w14:paraId="108515C5" w14:textId="5CA0E940" w:rsidR="006143CB" w:rsidRDefault="006143CB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4212F6B" w14:textId="34037C1B" w:rsidR="006143CB" w:rsidRPr="006143CB" w:rsidRDefault="006143CB" w:rsidP="006143CB">
      <w:pPr>
        <w:pStyle w:val="Odlomakpopisa"/>
        <w:spacing w:line="240" w:lineRule="auto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6143CB">
        <w:rPr>
          <w:rFonts w:ascii="Arial Narrow" w:hAnsi="Arial Narrow"/>
          <w:b/>
          <w:bCs/>
          <w:sz w:val="24"/>
          <w:szCs w:val="24"/>
        </w:rPr>
        <w:t>Članak 9.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E0D26FD" w14:textId="199D8098" w:rsidR="006143CB" w:rsidRDefault="006143CB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A5B020A" w14:textId="77AF6004" w:rsidR="006143CB" w:rsidRDefault="006143CB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Određuje se prijelazni rok za provođenje postupka prijenosa osnivačkih prava Područne škole Prvić na Šibensko-kninsku županiju </w:t>
      </w:r>
      <w:r w:rsidR="00DC287F">
        <w:rPr>
          <w:rFonts w:ascii="Arial Narrow" w:hAnsi="Arial Narrow"/>
          <w:sz w:val="24"/>
          <w:szCs w:val="24"/>
        </w:rPr>
        <w:t>do 31. prosinca 2021. godine.</w:t>
      </w:r>
    </w:p>
    <w:p w14:paraId="0E9BF107" w14:textId="0F7A5BB5" w:rsidR="00DC287F" w:rsidRDefault="00DC287F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641CF123" w14:textId="189FD9F1" w:rsidR="00DC287F" w:rsidRPr="00DC287F" w:rsidRDefault="00DC287F" w:rsidP="00DC287F">
      <w:pPr>
        <w:pStyle w:val="Odlomakpopisa"/>
        <w:spacing w:line="240" w:lineRule="auto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DC287F">
        <w:rPr>
          <w:rFonts w:ascii="Arial Narrow" w:hAnsi="Arial Narrow"/>
          <w:b/>
          <w:bCs/>
          <w:sz w:val="24"/>
          <w:szCs w:val="24"/>
        </w:rPr>
        <w:t>Članak 10.</w:t>
      </w:r>
    </w:p>
    <w:p w14:paraId="4778A653" w14:textId="7A91ABB2" w:rsidR="00DC287F" w:rsidRDefault="00DC287F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771800B" w14:textId="6748117A" w:rsidR="00DC287F" w:rsidRDefault="00DC287F" w:rsidP="00DC287F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Određuje se prijelazni rok za provođenje postupka promjene upisnog područja Područne škole Zlarin sa OŠ Meterize na OŠ Fausta Vrančića do početka školske 2021/2022. godine.</w:t>
      </w:r>
    </w:p>
    <w:p w14:paraId="4174BAEF" w14:textId="6849F0FF" w:rsidR="00DC287F" w:rsidRPr="003419D2" w:rsidRDefault="00DC287F" w:rsidP="003419D2">
      <w:pPr>
        <w:pStyle w:val="Odlomakpopis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1DA90362" w14:textId="77777777" w:rsidR="00DC287F" w:rsidRPr="00F73A24" w:rsidRDefault="00DC287F" w:rsidP="00DC287F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F73A24">
        <w:rPr>
          <w:rFonts w:ascii="Arial Narrow" w:hAnsi="Arial Narrow"/>
          <w:b/>
          <w:bCs/>
          <w:sz w:val="24"/>
          <w:szCs w:val="24"/>
        </w:rPr>
        <w:t xml:space="preserve">Članak </w:t>
      </w:r>
      <w:r>
        <w:rPr>
          <w:rFonts w:ascii="Arial Narrow" w:hAnsi="Arial Narrow"/>
          <w:b/>
          <w:bCs/>
          <w:sz w:val="24"/>
          <w:szCs w:val="24"/>
        </w:rPr>
        <w:t>11</w:t>
      </w:r>
      <w:r w:rsidRPr="00F73A24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77F39B00" w14:textId="77777777" w:rsidR="00DC287F" w:rsidRDefault="00DC287F" w:rsidP="00DC287F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578E3520" w14:textId="77777777" w:rsidR="00DC287F" w:rsidRDefault="00DC287F" w:rsidP="00DC287F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Stupanjem na snagu nove Mreže osnovnih škola Grada Šibenika prestaju važiti odredbe Odluke o Mreži osnovnih škola na području Grada Šibenika („Službeni glasnik Grada Šibenika“, broj 10/10 i 2/11). </w:t>
      </w:r>
    </w:p>
    <w:p w14:paraId="3ED0BA40" w14:textId="0598FCA6" w:rsidR="002B187F" w:rsidRDefault="002B187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9210E9F" w14:textId="77777777" w:rsidR="00DC287F" w:rsidRDefault="00DC287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2F37ED0" w14:textId="3E886FF2" w:rsidR="00345130" w:rsidRPr="00314CB0" w:rsidRDefault="00AC586F" w:rsidP="00314CB0">
      <w:pPr>
        <w:pStyle w:val="Odlomakpopisa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314CB0">
        <w:rPr>
          <w:rFonts w:ascii="Arial Narrow" w:hAnsi="Arial Narrow"/>
          <w:b/>
          <w:bCs/>
          <w:sz w:val="24"/>
          <w:szCs w:val="24"/>
        </w:rPr>
        <w:lastRenderedPageBreak/>
        <w:t xml:space="preserve">Članak </w:t>
      </w:r>
      <w:r w:rsidR="006143CB">
        <w:rPr>
          <w:rFonts w:ascii="Arial Narrow" w:hAnsi="Arial Narrow"/>
          <w:b/>
          <w:bCs/>
          <w:sz w:val="24"/>
          <w:szCs w:val="24"/>
        </w:rPr>
        <w:t>1</w:t>
      </w:r>
      <w:r w:rsidR="00DC287F">
        <w:rPr>
          <w:rFonts w:ascii="Arial Narrow" w:hAnsi="Arial Narrow"/>
          <w:b/>
          <w:bCs/>
          <w:sz w:val="24"/>
          <w:szCs w:val="24"/>
        </w:rPr>
        <w:t>2</w:t>
      </w:r>
      <w:r w:rsidRPr="00314CB0">
        <w:rPr>
          <w:rFonts w:ascii="Arial Narrow" w:hAnsi="Arial Narrow"/>
          <w:b/>
          <w:bCs/>
          <w:sz w:val="24"/>
          <w:szCs w:val="24"/>
        </w:rPr>
        <w:t>.</w:t>
      </w:r>
    </w:p>
    <w:p w14:paraId="76553D5F" w14:textId="3F205FB8" w:rsidR="00AC586F" w:rsidRDefault="00AC586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6B6B66A" w14:textId="133B5C13" w:rsidR="00AB5FC0" w:rsidRDefault="00AC586F" w:rsidP="00DC287F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314CB0">
        <w:rPr>
          <w:rFonts w:ascii="Arial Narrow" w:hAnsi="Arial Narrow"/>
          <w:sz w:val="24"/>
          <w:szCs w:val="24"/>
        </w:rPr>
        <w:t xml:space="preserve">Ovaj </w:t>
      </w:r>
      <w:r w:rsidR="005D1CC1">
        <w:rPr>
          <w:rFonts w:ascii="Arial Narrow" w:hAnsi="Arial Narrow"/>
          <w:sz w:val="24"/>
          <w:szCs w:val="24"/>
        </w:rPr>
        <w:t>P</w:t>
      </w:r>
      <w:r w:rsidR="00314CB0">
        <w:rPr>
          <w:rFonts w:ascii="Arial Narrow" w:hAnsi="Arial Narrow"/>
          <w:sz w:val="24"/>
          <w:szCs w:val="24"/>
        </w:rPr>
        <w:t>rijedlog mreže osnovnih škola Grada Šibenika uputiti će se Ministarstvu znanosti i obrazovanja na daljnje postupanje</w:t>
      </w:r>
      <w:r w:rsidR="005D1CC1">
        <w:rPr>
          <w:rFonts w:ascii="Arial Narrow" w:hAnsi="Arial Narrow"/>
          <w:sz w:val="24"/>
          <w:szCs w:val="24"/>
        </w:rPr>
        <w:t>,</w:t>
      </w:r>
      <w:r w:rsidR="002D30DF">
        <w:rPr>
          <w:rFonts w:ascii="Arial Narrow" w:hAnsi="Arial Narrow"/>
          <w:sz w:val="24"/>
          <w:szCs w:val="24"/>
        </w:rPr>
        <w:t xml:space="preserve"> a</w:t>
      </w:r>
      <w:r w:rsidR="005D1CC1">
        <w:rPr>
          <w:rFonts w:ascii="Arial Narrow" w:hAnsi="Arial Narrow"/>
          <w:sz w:val="24"/>
          <w:szCs w:val="24"/>
        </w:rPr>
        <w:t xml:space="preserve"> stupa </w:t>
      </w:r>
      <w:r w:rsidR="005D1CC1" w:rsidRPr="003D4B1A">
        <w:rPr>
          <w:rFonts w:ascii="Arial Narrow" w:hAnsi="Arial Narrow"/>
          <w:sz w:val="24"/>
          <w:szCs w:val="24"/>
        </w:rPr>
        <w:t>na snagu dan nakon objave u „Službenom glasniku Grada Šibenika“.</w:t>
      </w:r>
    </w:p>
    <w:p w14:paraId="59FAF463" w14:textId="0B7E5010" w:rsidR="00AB5FC0" w:rsidRDefault="00AB5FC0" w:rsidP="00F73A24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07D21DFA" w14:textId="4D9B31CF" w:rsidR="00AB5FC0" w:rsidRDefault="00AB5FC0" w:rsidP="00F73A24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602-02/20-01/</w:t>
      </w:r>
      <w:r w:rsidR="005D3DAA">
        <w:rPr>
          <w:rFonts w:ascii="Arial Narrow" w:hAnsi="Arial Narrow"/>
          <w:sz w:val="24"/>
          <w:szCs w:val="24"/>
        </w:rPr>
        <w:t>126</w:t>
      </w:r>
    </w:p>
    <w:p w14:paraId="1DFBA07F" w14:textId="1057F3B4" w:rsidR="00AB5FC0" w:rsidRDefault="00AB5FC0" w:rsidP="00F73A24">
      <w:pPr>
        <w:pStyle w:val="Bezproreda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2182/01-05/1-20-</w:t>
      </w:r>
      <w:r w:rsidR="005D3DAA">
        <w:rPr>
          <w:rFonts w:ascii="Arial Narrow" w:hAnsi="Arial Narrow"/>
          <w:sz w:val="24"/>
          <w:szCs w:val="24"/>
        </w:rPr>
        <w:t>2</w:t>
      </w:r>
    </w:p>
    <w:p w14:paraId="61F971DD" w14:textId="78FF82E6" w:rsidR="00AB5FC0" w:rsidRDefault="00AB5FC0" w:rsidP="00F73A24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5D3DAA">
        <w:rPr>
          <w:rFonts w:ascii="Arial Narrow" w:hAnsi="Arial Narrow"/>
          <w:sz w:val="24"/>
          <w:szCs w:val="24"/>
        </w:rPr>
        <w:t>14. prosinca 2020.</w:t>
      </w:r>
    </w:p>
    <w:p w14:paraId="4C553FB6" w14:textId="77777777" w:rsidR="00047F8A" w:rsidRDefault="00047F8A" w:rsidP="005D1CC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7B1EFEB" w14:textId="77777777" w:rsidR="00047F8A" w:rsidRDefault="00047F8A" w:rsidP="005D1CC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0EDC68C5" w14:textId="77777777" w:rsidR="005D1CC1" w:rsidRPr="003D4B1A" w:rsidRDefault="005D1CC1" w:rsidP="005D1CC1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GRADSKO VIJEĆE GRADA ŠIBENIKA</w:t>
      </w:r>
    </w:p>
    <w:p w14:paraId="0E741C02" w14:textId="77777777" w:rsidR="005D1CC1" w:rsidRDefault="005D1CC1" w:rsidP="005D1CC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7633965" w14:textId="6921FEFA" w:rsidR="005D1CC1" w:rsidRDefault="005D1CC1" w:rsidP="005D1CC1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5D3DAA">
        <w:rPr>
          <w:rFonts w:ascii="Arial Narrow" w:hAnsi="Arial Narrow"/>
          <w:sz w:val="24"/>
          <w:szCs w:val="24"/>
        </w:rPr>
        <w:t xml:space="preserve">         POT</w:t>
      </w:r>
      <w:r>
        <w:rPr>
          <w:rFonts w:ascii="Arial Narrow" w:hAnsi="Arial Narrow"/>
          <w:sz w:val="24"/>
          <w:szCs w:val="24"/>
        </w:rPr>
        <w:t>PREDSJEDNIK</w:t>
      </w:r>
    </w:p>
    <w:p w14:paraId="2BFEE8AF" w14:textId="3CED83E0" w:rsidR="00314CB0" w:rsidRDefault="005D3DAA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Stipica Protega</w:t>
      </w:r>
    </w:p>
    <w:p w14:paraId="720D8A94" w14:textId="3BDAD707" w:rsidR="00314CB0" w:rsidRDefault="00314CB0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577E8CE" w14:textId="1CA66109" w:rsidR="00F73A24" w:rsidRDefault="00F73A24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5E5664B" w14:textId="6D2879F5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4DBA1DE" w14:textId="3F428F97" w:rsidR="00FC113E" w:rsidRDefault="00FC113E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78B59B0" w14:textId="37FC99DE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A7A6E6" w14:textId="6ABAA9CE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611458A" w14:textId="2FA582B8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B94A089" w14:textId="0FDFA3DB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19DB43F" w14:textId="6A188464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99BD050" w14:textId="79935AAF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50AF2AC" w14:textId="300C7725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694384EE" w14:textId="5E4F8B08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C959351" w14:textId="01414300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FB40FCC" w14:textId="79CED2CF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E7A425E" w14:textId="0350CAAC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D7BD6A4" w14:textId="22E6273A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27B97C9" w14:textId="0A7AF14F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9881DC5" w14:textId="65EADFA3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E925E95" w14:textId="50436952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52C5DE8" w14:textId="521B756E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274E93D" w14:textId="5A246854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1C34DF0" w14:textId="7C91BE7C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E459421" w14:textId="4E50A435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6B86697" w14:textId="6B446075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9354BC9" w14:textId="4CA92B6C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0F39A11" w14:textId="6C6A2AC1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FF7313D" w14:textId="0928C635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C4898F2" w14:textId="082076E0" w:rsidR="00395773" w:rsidRDefault="003957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D9A0F2E" w14:textId="2A454196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18B5D06" w14:textId="4B6EEE25" w:rsidR="002D30DF" w:rsidRPr="009235EA" w:rsidRDefault="002D30DF" w:rsidP="009235EA">
      <w:pPr>
        <w:pStyle w:val="Odlomakpopisa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9235EA">
        <w:rPr>
          <w:rFonts w:ascii="Arial Narrow" w:hAnsi="Arial Narrow"/>
          <w:b/>
          <w:bCs/>
          <w:sz w:val="24"/>
          <w:szCs w:val="24"/>
        </w:rPr>
        <w:lastRenderedPageBreak/>
        <w:t>O b r a z l o ž e n j e</w:t>
      </w:r>
    </w:p>
    <w:p w14:paraId="79B2DBF4" w14:textId="7BE8C6BD" w:rsidR="002D30DF" w:rsidRDefault="002D30D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696683C0" w14:textId="264361F3" w:rsidR="00090473" w:rsidRDefault="009235EA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Mrežom školskih ustanova i programa odgoja i obrazovanja</w:t>
      </w:r>
      <w:r w:rsidR="00100517">
        <w:rPr>
          <w:rFonts w:ascii="Arial Narrow" w:hAnsi="Arial Narrow"/>
          <w:sz w:val="24"/>
          <w:szCs w:val="24"/>
        </w:rPr>
        <w:t xml:space="preserve"> (u daljnjem tekstu: Mreža)</w:t>
      </w:r>
      <w:r>
        <w:rPr>
          <w:rFonts w:ascii="Arial Narrow" w:hAnsi="Arial Narrow"/>
          <w:sz w:val="24"/>
          <w:szCs w:val="24"/>
        </w:rPr>
        <w:t xml:space="preserve"> utvrđuju se postojeće školske ustanove koje obavljaju djelatnost odgoja i obrazovanja na području za koje se Mreža utvrđuje, upisna područja s kojih je djeci omogućeno pohađanje određene škole, programi obrazovanja koje školske ustanove mogu ostvarivati</w:t>
      </w:r>
      <w:r w:rsidR="00090473">
        <w:rPr>
          <w:rFonts w:ascii="Arial Narrow" w:hAnsi="Arial Narrow"/>
          <w:sz w:val="24"/>
          <w:szCs w:val="24"/>
        </w:rPr>
        <w:t>, te područja na kojima se mogu osnovati nove školske ustanove ili uvesti novi obrazovni program.</w:t>
      </w:r>
    </w:p>
    <w:p w14:paraId="59C72EB3" w14:textId="77777777" w:rsidR="00090473" w:rsidRDefault="000904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895C399" w14:textId="50E5974E" w:rsidR="00100517" w:rsidRDefault="000904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Sukladno članku 10. stavku 1. Zakona o odgoju i obrazovanju u osnovnoj i srednjoj školi („Narodne novine“, broj 87/08, 86/09, 92/10, 105/10, 90/11, 5/12, 16/12, 86/12, 126/12, 94/13, 152/14, 07/17, 68/18, 98/19 i 64/20</w:t>
      </w:r>
      <w:r w:rsidR="005049F8">
        <w:rPr>
          <w:rFonts w:ascii="Arial Narrow" w:hAnsi="Arial Narrow"/>
          <w:sz w:val="24"/>
          <w:szCs w:val="24"/>
        </w:rPr>
        <w:t xml:space="preserve"> – u daljnjem teks</w:t>
      </w:r>
      <w:r w:rsidR="00941A83">
        <w:rPr>
          <w:rFonts w:ascii="Arial Narrow" w:hAnsi="Arial Narrow"/>
          <w:sz w:val="24"/>
          <w:szCs w:val="24"/>
        </w:rPr>
        <w:t>t</w:t>
      </w:r>
      <w:r w:rsidR="005049F8">
        <w:rPr>
          <w:rFonts w:ascii="Arial Narrow" w:hAnsi="Arial Narrow"/>
          <w:sz w:val="24"/>
          <w:szCs w:val="24"/>
        </w:rPr>
        <w:t>u: Zakon</w:t>
      </w:r>
      <w:r>
        <w:rPr>
          <w:rFonts w:ascii="Arial Narrow" w:hAnsi="Arial Narrow"/>
          <w:sz w:val="24"/>
          <w:szCs w:val="24"/>
        </w:rPr>
        <w:t xml:space="preserve">), Mrežu za svoje područje predlažu osnivači. Na temelju prijedloga osnivača Ministarstvo znanosti i obrazovanja </w:t>
      </w:r>
      <w:r w:rsidR="00100517">
        <w:rPr>
          <w:rFonts w:ascii="Arial Narrow" w:hAnsi="Arial Narrow"/>
          <w:sz w:val="24"/>
          <w:szCs w:val="24"/>
        </w:rPr>
        <w:t xml:space="preserve">(u daljnjem tekstu: Ministarstvo) uz mišljenje Nacionalnog vijeća za razvoj ljudskih potencijala, </w:t>
      </w:r>
      <w:r>
        <w:rPr>
          <w:rFonts w:ascii="Arial Narrow" w:hAnsi="Arial Narrow"/>
          <w:sz w:val="24"/>
          <w:szCs w:val="24"/>
        </w:rPr>
        <w:t xml:space="preserve">izrađuje </w:t>
      </w:r>
      <w:r w:rsidR="00100517">
        <w:rPr>
          <w:rFonts w:ascii="Arial Narrow" w:hAnsi="Arial Narrow"/>
          <w:sz w:val="24"/>
          <w:szCs w:val="24"/>
        </w:rPr>
        <w:t xml:space="preserve">zajednički </w:t>
      </w:r>
      <w:r>
        <w:rPr>
          <w:rFonts w:ascii="Arial Narrow" w:hAnsi="Arial Narrow"/>
          <w:sz w:val="24"/>
          <w:szCs w:val="24"/>
        </w:rPr>
        <w:t>Prijedlog mrež</w:t>
      </w:r>
      <w:r w:rsidR="00100517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</w:t>
      </w:r>
      <w:r w:rsidR="00100517">
        <w:rPr>
          <w:rFonts w:ascii="Arial Narrow" w:hAnsi="Arial Narrow"/>
          <w:sz w:val="24"/>
          <w:szCs w:val="24"/>
        </w:rPr>
        <w:t>za područje Republike Hrvatske, a Mrežu na prijedlog Ministarstva donosi Vlada Republike Hrvatske.</w:t>
      </w:r>
    </w:p>
    <w:p w14:paraId="3DA2688A" w14:textId="1A91590A" w:rsidR="00100517" w:rsidRDefault="00100517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852505F" w14:textId="77777777" w:rsidR="00652178" w:rsidRDefault="00100517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Ministarstvo je donijelo 2019. godine Smjernice - upute za izradu Mreže kako bi pomoglo osnivačima u izradi prijedloga Mreže za svoje područje</w:t>
      </w:r>
      <w:r w:rsidR="00D759D2">
        <w:rPr>
          <w:rFonts w:ascii="Arial Narrow" w:hAnsi="Arial Narrow"/>
          <w:sz w:val="24"/>
          <w:szCs w:val="24"/>
        </w:rPr>
        <w:t xml:space="preserve"> u svrhu izgradnje učinkovitog i održivog obrazovnog sustava koji će zadovoljiti potrebe svih dionika u obrazovanju. U navedenim Smjernicama polazi se od optimalne osnovne škole koja ima od 300 do 500 učenika i koja kao takva može osigurati optimalne uvjete za organizaciju i provedbu </w:t>
      </w:r>
      <w:r w:rsidR="00652178">
        <w:rPr>
          <w:rFonts w:ascii="Arial Narrow" w:hAnsi="Arial Narrow"/>
          <w:sz w:val="24"/>
          <w:szCs w:val="24"/>
        </w:rPr>
        <w:t>cjelodnevne nastave u školama i rad u jednoj smjeni. U odnosu na optimalnu školu osnivačima se pri izradi Mreže za svoje područje nalaže racionalizacija i optimizacija školskih ustanova.</w:t>
      </w:r>
    </w:p>
    <w:p w14:paraId="3484B7C9" w14:textId="77777777" w:rsidR="00652178" w:rsidRDefault="00652178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381C7B6" w14:textId="77777777" w:rsidR="00652178" w:rsidRDefault="00652178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Racionalizacija se predlaže za škole s manjim brojem učenika od optimalne škole, a ona uključuje:</w:t>
      </w:r>
    </w:p>
    <w:p w14:paraId="0E3C9ED3" w14:textId="77777777" w:rsidR="00652178" w:rsidRDefault="00652178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- preispitivanje opravdanosti samostalnoga rada škole s manjim brojem učenika,</w:t>
      </w:r>
    </w:p>
    <w:p w14:paraId="456A8048" w14:textId="14EB0829" w:rsidR="00652178" w:rsidRDefault="00652178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- utvrđivanje potrebe </w:t>
      </w:r>
      <w:proofErr w:type="spellStart"/>
      <w:r>
        <w:rPr>
          <w:rFonts w:ascii="Arial Narrow" w:hAnsi="Arial Narrow"/>
          <w:sz w:val="24"/>
          <w:szCs w:val="24"/>
        </w:rPr>
        <w:t>okruplj</w:t>
      </w:r>
      <w:r w:rsidR="00941A8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vanja</w:t>
      </w:r>
      <w:proofErr w:type="spellEnd"/>
      <w:r>
        <w:rPr>
          <w:rFonts w:ascii="Arial Narrow" w:hAnsi="Arial Narrow"/>
          <w:sz w:val="24"/>
          <w:szCs w:val="24"/>
        </w:rPr>
        <w:t xml:space="preserve"> škola;</w:t>
      </w:r>
    </w:p>
    <w:p w14:paraId="030DB03E" w14:textId="77777777" w:rsidR="00885853" w:rsidRDefault="00652178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- izrada plana iskorištavanja nekorištenih objekata škola.</w:t>
      </w:r>
    </w:p>
    <w:p w14:paraId="3548CDED" w14:textId="77777777" w:rsidR="00885853" w:rsidRDefault="0088585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Optimizacija se predlaže za škole veće od optimalne škole, a odnosi se na: </w:t>
      </w:r>
    </w:p>
    <w:p w14:paraId="2EDA713F" w14:textId="77777777" w:rsidR="00885853" w:rsidRDefault="0088585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- utvrđivanje plana i dinamike rekonstrukcije i dogradnje postojećih školskih objekata, te izgradnje </w:t>
      </w:r>
    </w:p>
    <w:p w14:paraId="250C9FC3" w14:textId="661C15E0" w:rsidR="00885853" w:rsidRDefault="0088585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novih školskih objekata kako bi se proširili kapaciteti i otvorila mogućnost za rad u jednoj smjeni</w:t>
      </w:r>
      <w:r w:rsidR="0047297E">
        <w:rPr>
          <w:rFonts w:ascii="Arial Narrow" w:hAnsi="Arial Narrow"/>
          <w:sz w:val="24"/>
          <w:szCs w:val="24"/>
        </w:rPr>
        <w:t>,</w:t>
      </w:r>
    </w:p>
    <w:p w14:paraId="5511A57B" w14:textId="5E801115" w:rsidR="00100517" w:rsidRDefault="0088585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- korekciju upisnih područja kako bi se optimalno iskoristile sve škole.</w:t>
      </w:r>
      <w:r w:rsidR="00D759D2">
        <w:rPr>
          <w:rFonts w:ascii="Arial Narrow" w:hAnsi="Arial Narrow"/>
          <w:sz w:val="24"/>
          <w:szCs w:val="24"/>
        </w:rPr>
        <w:t xml:space="preserve"> </w:t>
      </w:r>
      <w:r w:rsidR="00100517">
        <w:rPr>
          <w:rFonts w:ascii="Arial Narrow" w:hAnsi="Arial Narrow"/>
          <w:sz w:val="24"/>
          <w:szCs w:val="24"/>
        </w:rPr>
        <w:t xml:space="preserve"> </w:t>
      </w:r>
    </w:p>
    <w:p w14:paraId="721C433E" w14:textId="40093ED7" w:rsidR="0047297E" w:rsidRDefault="0047297E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F300BBB" w14:textId="4395181F" w:rsidR="00C0263E" w:rsidRDefault="00D37C8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 skladu sa Smjernicama, Upravni odjel za društvene djelatnosti Grada Šibenika u suradnji s osnovnim školama Grada Šibenika pripremio je Prijedlog Mreže osnovnih škola Grada Šibenika. Polazište za izradu Mreže je aktualno stanje broja učenika po školama u odnosu na optimalnu školu, praćenje trendova upisa djece, te posebice prostorni kapaciteti pojedinih škola u odnosu na broj učenika.   </w:t>
      </w:r>
    </w:p>
    <w:p w14:paraId="5D342117" w14:textId="11F67A16" w:rsidR="00C0263E" w:rsidRDefault="00C0263E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7B64E9F" w14:textId="67F2FF2E" w:rsidR="00522373" w:rsidRDefault="005223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34643F" w14:textId="24F6AB3E" w:rsidR="00522373" w:rsidRDefault="005223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61421CC" w14:textId="6D615264" w:rsidR="00522373" w:rsidRDefault="005223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9A2CAE0" w14:textId="77777777" w:rsidR="00522373" w:rsidRDefault="005223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5730AC0" w14:textId="4970329A" w:rsidR="00C0263E" w:rsidRDefault="00C0263E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C2FB9D4" w14:textId="14ABA1B6" w:rsidR="00C0263E" w:rsidRPr="00105616" w:rsidRDefault="00105616" w:rsidP="0010561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105616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>Tablica 1.</w:t>
      </w:r>
    </w:p>
    <w:tbl>
      <w:tblPr>
        <w:tblW w:w="960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7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77"/>
        <w:gridCol w:w="727"/>
        <w:gridCol w:w="765"/>
      </w:tblGrid>
      <w:tr w:rsidR="00105616" w14:paraId="50C4A120" w14:textId="77777777" w:rsidTr="005D356F">
        <w:trPr>
          <w:trHeight w:val="422"/>
        </w:trPr>
        <w:tc>
          <w:tcPr>
            <w:tcW w:w="960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24233A8" w14:textId="7439F3C6" w:rsidR="00105616" w:rsidRPr="00105616" w:rsidRDefault="00105616" w:rsidP="0010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5616"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4"/>
                <w:szCs w:val="24"/>
              </w:rPr>
              <w:t>Broj učenika i razrednih odjela u 2020/2021. školskoj godini</w:t>
            </w:r>
          </w:p>
        </w:tc>
      </w:tr>
      <w:tr w:rsidR="00105616" w14:paraId="0CBB4318" w14:textId="77777777" w:rsidTr="00105616">
        <w:trPr>
          <w:trHeight w:val="386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6347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 xml:space="preserve">Naziv škole                                    </w:t>
            </w:r>
          </w:p>
        </w:tc>
        <w:tc>
          <w:tcPr>
            <w:tcW w:w="694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CD0E" w14:textId="7061DB41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RAZRED - ODJELJENJE</w:t>
            </w:r>
          </w:p>
        </w:tc>
      </w:tr>
      <w:tr w:rsidR="00C11CD1" w14:paraId="24A6D77E" w14:textId="77777777" w:rsidTr="00C11CD1">
        <w:trPr>
          <w:trHeight w:val="482"/>
        </w:trPr>
        <w:tc>
          <w:tcPr>
            <w:tcW w:w="2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99B42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95D48C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07C0BA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794614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827B68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C50E4A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C1E7A0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FCE8C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03C081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CE112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653189A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037" w14:textId="002C0995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0AC" w14:textId="01FA6602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3D" w14:textId="42B66958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0444B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Ukupno učenika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CE14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Ukupno odjela</w:t>
            </w:r>
          </w:p>
        </w:tc>
      </w:tr>
      <w:tr w:rsidR="00C11CD1" w14:paraId="6E29808E" w14:textId="77777777" w:rsidTr="00C11CD1">
        <w:trPr>
          <w:trHeight w:val="506"/>
        </w:trPr>
        <w:tc>
          <w:tcPr>
            <w:tcW w:w="2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CAED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AAE3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7034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350A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7250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2AF2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757C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DB48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2CB4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BD2C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1B47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218D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DEE3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7AF1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262C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04FC9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 xml:space="preserve">Br.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uč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F86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Br. od.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7C8" w14:textId="5F7AB2BE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B30DEA" w14:textId="77777777" w:rsidR="00C11CD1" w:rsidRDefault="00C1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</w:p>
        </w:tc>
      </w:tr>
      <w:tr w:rsidR="00105616" w14:paraId="5737B7C2" w14:textId="77777777" w:rsidTr="00C11CD1">
        <w:trPr>
          <w:trHeight w:val="290"/>
        </w:trPr>
        <w:tc>
          <w:tcPr>
            <w:tcW w:w="26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35AA6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JURJA DALMATINCA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94D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473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8CF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382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A70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B15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DD4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A6A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9DB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7CC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E65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2C2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0BB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2C8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B74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9A7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F31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6D9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21</w:t>
            </w:r>
          </w:p>
        </w:tc>
      </w:tr>
      <w:tr w:rsidR="00105616" w14:paraId="66F95E41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1640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Lozovac</w:t>
            </w:r>
            <w:proofErr w:type="spell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E5C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454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BF4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3A9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971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E85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ED6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974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BA4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41F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7AD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5E1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D6A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6C6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CF8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A67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D15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DED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4</w:t>
            </w:r>
          </w:p>
        </w:tc>
      </w:tr>
      <w:tr w:rsidR="00105616" w14:paraId="59C7FBB0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A1CB6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Bilice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84C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E09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D49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213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E5B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391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C80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6F8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CC8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46D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7FF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5EA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104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5BA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995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74B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C58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99D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4</w:t>
            </w:r>
          </w:p>
        </w:tc>
      </w:tr>
      <w:tr w:rsidR="00105616" w14:paraId="46629A3F" w14:textId="77777777" w:rsidTr="00C11CD1">
        <w:trPr>
          <w:trHeight w:val="484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0F715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OŠ za balet i suvremeni ples pri OŠ J. Dalmatinca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1D3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E3A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769B" w14:textId="43CE4DD2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  <w:r w:rsidR="005D356F"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D23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E49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854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2FF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F4E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9B3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372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2A3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564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850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ABE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32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96C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0BD2" w14:textId="0F86A781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4</w:t>
            </w:r>
            <w:r w:rsidR="005D356F"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267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8</w:t>
            </w:r>
          </w:p>
        </w:tc>
      </w:tr>
      <w:tr w:rsidR="00105616" w14:paraId="48FFE449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FC440F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  <w:t>UKUPNO: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6FE55D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63120A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5BF96C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208AC9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1D1AAD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394DF3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1440F6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10CF9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F9C66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F3C32E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78D20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D1F47A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40C2F4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27E825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A5A613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850B4F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3ADF0B" w14:textId="67BAA0FB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5</w:t>
            </w:r>
            <w:r w:rsidR="005D356F"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C8B59C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105616" w14:paraId="705D08E2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C1A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BRODARICA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FD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460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47F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948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37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3B3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24F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E0D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3C8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C4E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263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A99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890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D2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A6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1E3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2B2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528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15</w:t>
            </w:r>
          </w:p>
        </w:tc>
      </w:tr>
      <w:tr w:rsidR="00105616" w14:paraId="54875C72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C72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Grebaštica</w:t>
            </w:r>
            <w:proofErr w:type="spell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0EB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22A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512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77D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61E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8D6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724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851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0D9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16D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572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4DB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B00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3BF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E9F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78E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28E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BBC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105616" w14:paraId="4B1A1930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F26B5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Krapanj</w:t>
            </w:r>
            <w:proofErr w:type="spell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A27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1E6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277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D61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5D1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22C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F33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FED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35A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2BD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D1F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867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A4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64F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580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1D5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746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FB7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</w:tr>
      <w:tr w:rsidR="00105616" w14:paraId="321233A1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14:paraId="4345242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  <w:t xml:space="preserve">UKUPNO: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E898EB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35D1F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1C39F8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8CBF8D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41691D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0E6E73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540DC3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44DA69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1FBC82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339E12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7F410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2ED80E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C76167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948040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ACF80F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59390A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921E39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424C7D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105616" w14:paraId="42799FBC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C03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TINA UJEVIĆA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4BA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5D0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85B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DC4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7F7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71A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7AB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D21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B5D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FD5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566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F4F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BD1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0F4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A3D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ED1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1C2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5EE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16</w:t>
            </w:r>
          </w:p>
        </w:tc>
      </w:tr>
      <w:tr w:rsidR="00105616" w14:paraId="07804658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EF1CFE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  <w:t xml:space="preserve">UKUPNO: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DC0C9C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8088A8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AB6B38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E12507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FA663F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D56AA9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0DA455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0A3956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EA6F54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61D2CF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853D19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29C1BA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9DD4C9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9D08A9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0626B4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ABA25C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248633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E121A1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105616" w14:paraId="59ED4093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CC8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METERIZE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9C9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7FB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32B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EB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3E0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D64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668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775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980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F51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8E8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D81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C3C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FE6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0C4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0AB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B8D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F57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16</w:t>
            </w:r>
          </w:p>
        </w:tc>
      </w:tr>
      <w:tr w:rsidR="00105616" w14:paraId="135A7989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34A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Prvić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97B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8E5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563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B2C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445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E6A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3F8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1A1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55E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D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045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85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A1D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F38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644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B04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DF1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ADB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</w:tr>
      <w:tr w:rsidR="00105616" w14:paraId="4042E2CF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42C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Zlarin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B29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1C5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C6E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D74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713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548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6B9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FC1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94D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C23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BED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632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48A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E9B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CA0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33E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32C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CA2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</w:tr>
      <w:tr w:rsidR="00105616" w14:paraId="4D84B718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103FD7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11F5EA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B7FDF4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3A564C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B1748A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74A46B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788C35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4BA8BB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38DC9C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182FEC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974310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98A414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F7D36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9760BA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0AAF65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9B84EA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AF271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07BEBA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D0B81F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105616" w14:paraId="081DE631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AD1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VIDICI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9F7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C7A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544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CBA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18D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984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766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ECC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0BC0" w14:textId="70F15D6A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</w:t>
            </w:r>
            <w:r w:rsidR="001D77D2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1A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262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5E2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12A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978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3B2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3AB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0F0B" w14:textId="17275738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  <w:r w:rsidR="001D77D2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D1F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20</w:t>
            </w:r>
          </w:p>
        </w:tc>
      </w:tr>
      <w:tr w:rsidR="00105616" w14:paraId="24B874A2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9EE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Ražine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A0C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567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112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651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53D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235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6CB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67F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A91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342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14A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B9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DF2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FBA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857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345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C3D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384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105616" w14:paraId="29B651CC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35F272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6E7EE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E082FE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236B2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8D322D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6EB8FB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F5D0A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2534B3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079A36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57E43C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7FB7E0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61E2CE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EAE796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674678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AB5146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FDC127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BCA29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7B73CE6" w14:textId="2EFCCE6E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4</w:t>
            </w:r>
            <w:r w:rsidR="00A30856"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BA8118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105616" w14:paraId="16C0F128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1A0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VRPOLJE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7AF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C3C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5FC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77D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65A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46E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20C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2F3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1E0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282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DED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13E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91E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2BB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4C2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320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1E8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98D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8</w:t>
            </w:r>
          </w:p>
        </w:tc>
      </w:tr>
      <w:tr w:rsidR="00105616" w14:paraId="56E7D9EB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53F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Perković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DD3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50D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D66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94F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EC1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28F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5F5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A85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5D2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C1C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796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78A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76E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618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10D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0D0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A83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750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</w:tr>
      <w:tr w:rsidR="00105616" w14:paraId="18BBE31D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79FE07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B72213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47251B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0B4CB0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2DE335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1659D3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24CA32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11AF2E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1E57C2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BD97A8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13E5F0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0CFEB5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84BFC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6BEE8B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4F2E57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59BB0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E69E41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F606F0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18FE7C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105616" w14:paraId="5B05DEDC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EB1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FAUSTA VRANČIĆA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B04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E60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01B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F15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659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EFE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6AC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550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7D0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C9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1F4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E77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D58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A96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D7C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8A1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A48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481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14</w:t>
            </w:r>
          </w:p>
        </w:tc>
      </w:tr>
      <w:tr w:rsidR="00105616" w14:paraId="6FFF2403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959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Zaton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520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2C7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9B1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EC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0D4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E7C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04C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E19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*k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7C1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E34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57C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6B5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3CA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AE2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1D0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8AD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220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9B7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</w:tr>
      <w:tr w:rsidR="00105616" w14:paraId="58112D34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6F0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Raslina</w:t>
            </w:r>
            <w:proofErr w:type="spell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C3E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010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604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C9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732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3F6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50A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F90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081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201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B06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330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D56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E6C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E91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C7F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BDE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F2D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</w:tr>
      <w:tr w:rsidR="00105616" w14:paraId="48725B62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5FFF5B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7822E7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83C916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6A2C28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D0EACE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70B382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4756F0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8324BD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C947C8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77B1A5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8AD813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44365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AE5630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D14B89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FA69C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7B8A08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0F24B1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A38274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747617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05616" w14:paraId="59AEB784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3BD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PETRA KREŠIMIRA IV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D5C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3CF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B69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413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737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1EB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DF1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2E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D26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AD1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A9F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359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3CF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A80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E08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2F33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8C0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7E0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22</w:t>
            </w:r>
          </w:p>
        </w:tc>
      </w:tr>
      <w:tr w:rsidR="00105616" w14:paraId="0A8B6D0B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23E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PŠ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 xml:space="preserve"> Dubrava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D2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52D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26D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697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850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16B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5AC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6EE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CCF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2A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4AD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9D5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721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964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E4E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4EB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644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A83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105616" w14:paraId="1640A5DE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1E3019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CC1838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6DED0C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CFCC8E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8B4E30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76163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3E852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08644B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A05FDE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2E9C15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CA9D75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AB787D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DE416E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24F923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1A9B41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66E4A8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02D8F5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E0808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**553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AE996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**28</w:t>
            </w:r>
          </w:p>
        </w:tc>
      </w:tr>
      <w:tr w:rsidR="00105616" w14:paraId="7E734591" w14:textId="77777777" w:rsidTr="00C11CD1">
        <w:trPr>
          <w:trHeight w:val="290"/>
        </w:trPr>
        <w:tc>
          <w:tcPr>
            <w:tcW w:w="6379" w:type="dxa"/>
            <w:gridSpan w:val="1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928032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** u ukupnom broju su prikazana 2 posebna razredna odjela s 8 učenika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19B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CF7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A21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CCA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86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28C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A84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</w:tr>
      <w:tr w:rsidR="00105616" w14:paraId="39182AED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B81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MŠ JURJA ŠIŽGORIĆA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6AA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6A4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B38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3EE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9C2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7BD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50E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76E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525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B13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799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93E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58F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75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109C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F3E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FC5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**389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99C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**19</w:t>
            </w:r>
          </w:p>
        </w:tc>
      </w:tr>
      <w:tr w:rsidR="00105616" w14:paraId="57321F47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F33873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80"/>
                <w:sz w:val="20"/>
                <w:szCs w:val="20"/>
              </w:rPr>
              <w:t xml:space="preserve">UKUPNO: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6D6F68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FBCD06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93786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7DD1D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AE9071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8C0F3B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D52737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F24A11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B4457F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7EFF83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C136E5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07CD75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05E3FB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ABEDC71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71BC53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6A044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134140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**389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5F2304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**19</w:t>
            </w:r>
          </w:p>
        </w:tc>
      </w:tr>
      <w:tr w:rsidR="00105616" w14:paraId="100BDD62" w14:textId="77777777" w:rsidTr="00C11CD1">
        <w:trPr>
          <w:trHeight w:val="290"/>
        </w:trPr>
        <w:tc>
          <w:tcPr>
            <w:tcW w:w="6041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8E6D5B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</w:rPr>
              <w:t>** u ukupnom broju je prikazan 1 poseban razredni odjel s 4 učenika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631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6A8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E90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62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9AE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A11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237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190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</w:tr>
      <w:tr w:rsidR="00105616" w14:paraId="4BEBEB1A" w14:textId="77777777" w:rsidTr="00C11CD1">
        <w:trPr>
          <w:trHeight w:val="290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238BDE9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  <w:t>SVEUKUPNO: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5DA6E2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7C0DE8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D26C83F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3DD10DA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2DC275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2DD9AD4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A89A4A2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7DD117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ECB2AF6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33BDD6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AA9C7E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E66E320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C242648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1DD61F5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03F0FD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340CC7E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7F1A230" w14:textId="183ADFD5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3.</w:t>
            </w:r>
            <w:r w:rsidR="00A30856"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E7EFEB" w14:textId="77777777" w:rsidR="00105616" w:rsidRDefault="0010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</w:tbl>
    <w:p w14:paraId="0C2C0CDE" w14:textId="18EDDACF" w:rsidR="00105616" w:rsidRDefault="00105616" w:rsidP="00691D9B">
      <w:pPr>
        <w:pStyle w:val="Odlomakpopisa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105616">
        <w:rPr>
          <w:rFonts w:ascii="Arial Narrow" w:hAnsi="Arial Narrow"/>
          <w:b/>
          <w:bCs/>
          <w:sz w:val="20"/>
          <w:szCs w:val="20"/>
        </w:rPr>
        <w:t>* kombinirani razredni odjeli</w:t>
      </w:r>
    </w:p>
    <w:p w14:paraId="77EFED25" w14:textId="77777777" w:rsidR="000A0697" w:rsidRPr="00105616" w:rsidRDefault="000A0697" w:rsidP="00691D9B">
      <w:pPr>
        <w:pStyle w:val="Odlomakpopisa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14:paraId="0872D313" w14:textId="67ABB721" w:rsidR="00C0263E" w:rsidRPr="00105616" w:rsidRDefault="00522373" w:rsidP="00691D9B">
      <w:pPr>
        <w:pStyle w:val="Odlomakpopisa"/>
        <w:ind w:left="0"/>
        <w:jc w:val="both"/>
        <w:rPr>
          <w:rFonts w:ascii="Arial Narrow" w:hAnsi="Arial Narrow"/>
          <w:i/>
          <w:iCs/>
          <w:sz w:val="18"/>
          <w:szCs w:val="18"/>
        </w:rPr>
      </w:pPr>
      <w:r w:rsidRPr="00105616">
        <w:rPr>
          <w:rFonts w:ascii="Arial Narrow" w:hAnsi="Arial Narrow"/>
          <w:i/>
          <w:iCs/>
          <w:sz w:val="18"/>
          <w:szCs w:val="18"/>
        </w:rPr>
        <w:t>Podaci</w:t>
      </w:r>
      <w:r w:rsidR="00DD7E95">
        <w:rPr>
          <w:rFonts w:ascii="Arial Narrow" w:hAnsi="Arial Narrow"/>
          <w:i/>
          <w:iCs/>
          <w:sz w:val="18"/>
          <w:szCs w:val="18"/>
        </w:rPr>
        <w:t xml:space="preserve"> -</w:t>
      </w:r>
      <w:r w:rsidRPr="00105616">
        <w:rPr>
          <w:rFonts w:ascii="Arial Narrow" w:hAnsi="Arial Narrow"/>
          <w:i/>
          <w:iCs/>
          <w:sz w:val="18"/>
          <w:szCs w:val="18"/>
        </w:rPr>
        <w:t xml:space="preserve"> ruj</w:t>
      </w:r>
      <w:r w:rsidR="00DD7E95">
        <w:rPr>
          <w:rFonts w:ascii="Arial Narrow" w:hAnsi="Arial Narrow"/>
          <w:i/>
          <w:iCs/>
          <w:sz w:val="18"/>
          <w:szCs w:val="18"/>
        </w:rPr>
        <w:t>an</w:t>
      </w:r>
      <w:r w:rsidRPr="00105616">
        <w:rPr>
          <w:rFonts w:ascii="Arial Narrow" w:hAnsi="Arial Narrow"/>
          <w:i/>
          <w:iCs/>
          <w:sz w:val="18"/>
          <w:szCs w:val="18"/>
        </w:rPr>
        <w:t xml:space="preserve"> 2020. </w:t>
      </w:r>
    </w:p>
    <w:p w14:paraId="3117C773" w14:textId="77777777" w:rsidR="00522373" w:rsidRDefault="00522373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6E190873" w14:textId="5A888EBF" w:rsidR="00C0263E" w:rsidRDefault="0010561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 w:rsidR="00BC5A47">
        <w:rPr>
          <w:rFonts w:ascii="Arial Narrow" w:hAnsi="Arial Narrow"/>
          <w:sz w:val="24"/>
          <w:szCs w:val="24"/>
        </w:rPr>
        <w:t xml:space="preserve">Postojeće stanje mreže osnovnih škola (prema važećoj Mreži „Službeni glasnik Grada Šibenika“, broj 10/10 </w:t>
      </w:r>
      <w:r w:rsidR="00F73A24">
        <w:rPr>
          <w:rFonts w:ascii="Arial Narrow" w:hAnsi="Arial Narrow"/>
          <w:sz w:val="24"/>
          <w:szCs w:val="24"/>
        </w:rPr>
        <w:t>i</w:t>
      </w:r>
      <w:r w:rsidR="00BC5A47">
        <w:rPr>
          <w:rFonts w:ascii="Arial Narrow" w:hAnsi="Arial Narrow"/>
          <w:sz w:val="24"/>
          <w:szCs w:val="24"/>
        </w:rPr>
        <w:t xml:space="preserve"> 2/11) nije se mijenjalo, ali je protekom vremena došlo do promjena u povećanju prostornih kapaciteta škola (izgradnja nove OŠ Meterize).</w:t>
      </w:r>
      <w:r w:rsidR="00C0263E">
        <w:rPr>
          <w:rFonts w:ascii="Arial Narrow" w:hAnsi="Arial Narrow"/>
          <w:sz w:val="24"/>
          <w:szCs w:val="24"/>
        </w:rPr>
        <w:t xml:space="preserve"> </w:t>
      </w:r>
      <w:r w:rsidR="006F0D26">
        <w:rPr>
          <w:rFonts w:ascii="Arial Narrow" w:hAnsi="Arial Narrow"/>
          <w:sz w:val="24"/>
          <w:szCs w:val="24"/>
        </w:rPr>
        <w:t>Nakon dobivenih suglasnosti resornog Ministarstva, š</w:t>
      </w:r>
      <w:r w:rsidR="00C0263E">
        <w:rPr>
          <w:rFonts w:ascii="Arial Narrow" w:hAnsi="Arial Narrow"/>
          <w:sz w:val="24"/>
          <w:szCs w:val="24"/>
        </w:rPr>
        <w:t xml:space="preserve">kola je </w:t>
      </w:r>
      <w:r w:rsidR="006F0D26">
        <w:rPr>
          <w:rFonts w:ascii="Arial Narrow" w:hAnsi="Arial Narrow"/>
          <w:sz w:val="24"/>
          <w:szCs w:val="24"/>
        </w:rPr>
        <w:t xml:space="preserve">otpočela sa radom u siječnju 2013. godine kada je upisano 332 učenika s područja gradske četvrti Meterize. Do tada su djeca sa tog područja pohađala OŠ Petra Krešimira IV, a prelaskom u novu školu postiglo se prostorno i organizacijsko rasterećenje navedene škole i time su se stekli uvjeti za ostvarenje ciljeva postavljenih u Smjernicama, prvenstveno usmjerenih ka stvaranju optimalnijih uvjeta organizacije rada i rada u jednoj smjeni. </w:t>
      </w:r>
    </w:p>
    <w:p w14:paraId="66A001FF" w14:textId="77777777" w:rsidR="00E172AF" w:rsidRDefault="00E172A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123931D" w14:textId="42D9F67B" w:rsidR="00BC5A47" w:rsidRDefault="00704A8B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BC5A47">
        <w:rPr>
          <w:rFonts w:ascii="Arial Narrow" w:hAnsi="Arial Narrow"/>
          <w:sz w:val="24"/>
          <w:szCs w:val="24"/>
        </w:rPr>
        <w:t>Također, nisu se u c</w:t>
      </w:r>
      <w:r w:rsidR="005049F8">
        <w:rPr>
          <w:rFonts w:ascii="Arial Narrow" w:hAnsi="Arial Narrow"/>
          <w:sz w:val="24"/>
          <w:szCs w:val="24"/>
        </w:rPr>
        <w:t>i</w:t>
      </w:r>
      <w:r w:rsidR="00BC5A47">
        <w:rPr>
          <w:rFonts w:ascii="Arial Narrow" w:hAnsi="Arial Narrow"/>
          <w:sz w:val="24"/>
          <w:szCs w:val="24"/>
        </w:rPr>
        <w:t xml:space="preserve">jelosti premostili problemi i nelogičnosti definirani u prijašnjoj Mreži. To se prvenstveno odnosi na probleme </w:t>
      </w:r>
      <w:r w:rsidR="005049F8">
        <w:rPr>
          <w:rFonts w:ascii="Arial Narrow" w:hAnsi="Arial Narrow"/>
          <w:sz w:val="24"/>
          <w:szCs w:val="24"/>
        </w:rPr>
        <w:t>opravdanosti visine troškova organiziranog prijevoza učenika</w:t>
      </w:r>
      <w:r w:rsidR="00BC5A47">
        <w:rPr>
          <w:rFonts w:ascii="Arial Narrow" w:hAnsi="Arial Narrow"/>
          <w:sz w:val="24"/>
          <w:szCs w:val="24"/>
        </w:rPr>
        <w:t xml:space="preserve"> </w:t>
      </w:r>
      <w:r w:rsidR="005049F8">
        <w:rPr>
          <w:rFonts w:ascii="Arial Narrow" w:hAnsi="Arial Narrow"/>
          <w:sz w:val="24"/>
          <w:szCs w:val="24"/>
        </w:rPr>
        <w:t>koji nastaju zbog nepoštivanja važećih upisnih područja i učestalog uvrštavanja u popis učenika putnika  učenika</w:t>
      </w:r>
      <w:r w:rsidR="00941A83">
        <w:rPr>
          <w:rFonts w:ascii="Arial Narrow" w:hAnsi="Arial Narrow"/>
          <w:sz w:val="24"/>
          <w:szCs w:val="24"/>
        </w:rPr>
        <w:t xml:space="preserve"> izvan upisnog područja za koje ne postoji zakonska osnova financiranja troškova prijevoza (sukladno članku 69. stavak 5. i 6. Zakona).</w:t>
      </w:r>
      <w:r w:rsidR="005049F8">
        <w:rPr>
          <w:rFonts w:ascii="Arial Narrow" w:hAnsi="Arial Narrow"/>
          <w:sz w:val="24"/>
          <w:szCs w:val="24"/>
        </w:rPr>
        <w:t xml:space="preserve"> Naime, Zakon </w:t>
      </w:r>
      <w:r w:rsidR="00CC3AE4">
        <w:rPr>
          <w:rFonts w:ascii="Arial Narrow" w:hAnsi="Arial Narrow"/>
          <w:sz w:val="24"/>
          <w:szCs w:val="24"/>
        </w:rPr>
        <w:t>je utvrdio obvezu</w:t>
      </w:r>
      <w:r w:rsidR="005049F8">
        <w:rPr>
          <w:rFonts w:ascii="Arial Narrow" w:hAnsi="Arial Narrow"/>
          <w:sz w:val="24"/>
          <w:szCs w:val="24"/>
        </w:rPr>
        <w:t xml:space="preserve"> organiziranj</w:t>
      </w:r>
      <w:r w:rsidR="00CC3AE4">
        <w:rPr>
          <w:rFonts w:ascii="Arial Narrow" w:hAnsi="Arial Narrow"/>
          <w:sz w:val="24"/>
          <w:szCs w:val="24"/>
        </w:rPr>
        <w:t>a</w:t>
      </w:r>
      <w:r w:rsidR="005049F8">
        <w:rPr>
          <w:rFonts w:ascii="Arial Narrow" w:hAnsi="Arial Narrow"/>
          <w:sz w:val="24"/>
          <w:szCs w:val="24"/>
        </w:rPr>
        <w:t xml:space="preserve"> prijevoza učeni</w:t>
      </w:r>
      <w:r w:rsidR="00CC3AE4">
        <w:rPr>
          <w:rFonts w:ascii="Arial Narrow" w:hAnsi="Arial Narrow"/>
          <w:sz w:val="24"/>
          <w:szCs w:val="24"/>
        </w:rPr>
        <w:t>cima razredne nastave (</w:t>
      </w:r>
      <w:r w:rsidR="00F25AD8">
        <w:rPr>
          <w:rFonts w:ascii="Arial Narrow" w:hAnsi="Arial Narrow"/>
          <w:sz w:val="24"/>
          <w:szCs w:val="24"/>
        </w:rPr>
        <w:t>I</w:t>
      </w:r>
      <w:r w:rsidR="00CC3AE4">
        <w:rPr>
          <w:rFonts w:ascii="Arial Narrow" w:hAnsi="Arial Narrow"/>
          <w:sz w:val="24"/>
          <w:szCs w:val="24"/>
        </w:rPr>
        <w:t>.-</w:t>
      </w:r>
      <w:r w:rsidR="00F25AD8">
        <w:rPr>
          <w:rFonts w:ascii="Arial Narrow" w:hAnsi="Arial Narrow"/>
          <w:sz w:val="24"/>
          <w:szCs w:val="24"/>
        </w:rPr>
        <w:t>IV</w:t>
      </w:r>
      <w:r w:rsidR="00CC3AE4">
        <w:rPr>
          <w:rFonts w:ascii="Arial Narrow" w:hAnsi="Arial Narrow"/>
          <w:sz w:val="24"/>
          <w:szCs w:val="24"/>
        </w:rPr>
        <w:t>. razred) koji imaju adresu stanovanja udaljenu od škole najmanje 3 kilometra, a učenicima predmetne nastave (</w:t>
      </w:r>
      <w:r w:rsidR="00F25AD8">
        <w:rPr>
          <w:rFonts w:ascii="Arial Narrow" w:hAnsi="Arial Narrow"/>
          <w:sz w:val="24"/>
          <w:szCs w:val="24"/>
        </w:rPr>
        <w:t>V</w:t>
      </w:r>
      <w:r w:rsidR="00CC3AE4">
        <w:rPr>
          <w:rFonts w:ascii="Arial Narrow" w:hAnsi="Arial Narrow"/>
          <w:sz w:val="24"/>
          <w:szCs w:val="24"/>
        </w:rPr>
        <w:t>.-</w:t>
      </w:r>
      <w:r w:rsidR="00F25AD8">
        <w:rPr>
          <w:rFonts w:ascii="Arial Narrow" w:hAnsi="Arial Narrow"/>
          <w:sz w:val="24"/>
          <w:szCs w:val="24"/>
        </w:rPr>
        <w:t>VIII</w:t>
      </w:r>
      <w:r w:rsidR="00CC3AE4">
        <w:rPr>
          <w:rFonts w:ascii="Arial Narrow" w:hAnsi="Arial Narrow"/>
          <w:sz w:val="24"/>
          <w:szCs w:val="24"/>
        </w:rPr>
        <w:t>. razred) koji imaju adresu stanovanja udaljenu od škole najmanje 5 kilomet</w:t>
      </w:r>
      <w:r w:rsidR="000576D1">
        <w:rPr>
          <w:rFonts w:ascii="Arial Narrow" w:hAnsi="Arial Narrow"/>
          <w:sz w:val="24"/>
          <w:szCs w:val="24"/>
        </w:rPr>
        <w:t>ara. Također, ako se navedeni učenici upišu u školu izvan upisnog područja, osnivač nije dužan snositi troškove prijevoza učenika.</w:t>
      </w:r>
    </w:p>
    <w:p w14:paraId="07B27D21" w14:textId="77777777" w:rsidR="00E172AF" w:rsidRDefault="00E172A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6AD3D7AE" w14:textId="657720BF" w:rsidR="00704A8B" w:rsidRDefault="000576D1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Sukladno tome, tijekom proteklog razdoblja postignut  je određeni napredak u uvođenju reda u popisima učenika putnika, ali se rješenje ovog problema planira ostvariti sukladno predloženim upisnim područjima u ovoj Mreži. </w:t>
      </w:r>
    </w:p>
    <w:p w14:paraId="26301D59" w14:textId="77777777" w:rsidR="00E172AF" w:rsidRDefault="00E172A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F7B4D0C" w14:textId="34B87DE1" w:rsidR="000576D1" w:rsidRDefault="00704A8B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Predložene promj</w:t>
      </w:r>
      <w:r w:rsidR="00E172AF">
        <w:rPr>
          <w:rFonts w:ascii="Arial Narrow" w:hAnsi="Arial Narrow"/>
          <w:sz w:val="24"/>
          <w:szCs w:val="24"/>
        </w:rPr>
        <w:t>ene</w:t>
      </w:r>
      <w:r>
        <w:rPr>
          <w:rFonts w:ascii="Arial Narrow" w:hAnsi="Arial Narrow"/>
          <w:sz w:val="24"/>
          <w:szCs w:val="24"/>
        </w:rPr>
        <w:t xml:space="preserve"> u odnosu na </w:t>
      </w:r>
      <w:r w:rsidR="00E172AF">
        <w:rPr>
          <w:rFonts w:ascii="Arial Narrow" w:hAnsi="Arial Narrow"/>
          <w:sz w:val="24"/>
          <w:szCs w:val="24"/>
        </w:rPr>
        <w:t>postojeće</w:t>
      </w:r>
      <w:r>
        <w:rPr>
          <w:rFonts w:ascii="Arial Narrow" w:hAnsi="Arial Narrow"/>
          <w:sz w:val="24"/>
          <w:szCs w:val="24"/>
        </w:rPr>
        <w:t xml:space="preserve"> stanje</w:t>
      </w:r>
      <w:r w:rsidR="00E172AF">
        <w:rPr>
          <w:rFonts w:ascii="Arial Narrow" w:hAnsi="Arial Narrow"/>
          <w:sz w:val="24"/>
          <w:szCs w:val="24"/>
        </w:rPr>
        <w:t xml:space="preserve"> Mreže koja je donesena 2011. i promjena iz 2012</w:t>
      </w:r>
      <w:r w:rsidR="00C11CD1">
        <w:rPr>
          <w:rFonts w:ascii="Arial Narrow" w:hAnsi="Arial Narrow"/>
          <w:sz w:val="24"/>
          <w:szCs w:val="24"/>
        </w:rPr>
        <w:t>.</w:t>
      </w:r>
      <w:r w:rsidR="00E172AF">
        <w:rPr>
          <w:rFonts w:ascii="Arial Narrow" w:hAnsi="Arial Narrow"/>
          <w:sz w:val="24"/>
          <w:szCs w:val="24"/>
        </w:rPr>
        <w:t xml:space="preserve"> godine</w:t>
      </w:r>
      <w:r>
        <w:rPr>
          <w:rFonts w:ascii="Arial Narrow" w:hAnsi="Arial Narrow"/>
          <w:sz w:val="24"/>
          <w:szCs w:val="24"/>
        </w:rPr>
        <w:t>, a u cilju postizanja ciljeva koji se predlažu navedenim Smjernicama su slijedeće:</w:t>
      </w:r>
    </w:p>
    <w:p w14:paraId="799EED65" w14:textId="77777777" w:rsidR="00E172AF" w:rsidRDefault="00E172AF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A4B3E98" w14:textId="3B799170" w:rsidR="00704A8B" w:rsidRPr="00406ED0" w:rsidRDefault="00E13D8C" w:rsidP="00704A8B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406ED0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Područna škola Zlarin pripaja se OŠ Fausta Vrančića</w:t>
      </w:r>
    </w:p>
    <w:p w14:paraId="3E60990D" w14:textId="4154EA53" w:rsidR="001907CC" w:rsidRDefault="00E13D8C" w:rsidP="00E13D8C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Obrazloženje: Područna škola Zlarin je </w:t>
      </w:r>
      <w:r w:rsidR="00902F33">
        <w:rPr>
          <w:rFonts w:ascii="Arial Narrow" w:hAnsi="Arial Narrow"/>
          <w:sz w:val="24"/>
          <w:szCs w:val="24"/>
        </w:rPr>
        <w:t>od svog osnivanja pa do</w:t>
      </w:r>
      <w:r>
        <w:rPr>
          <w:rFonts w:ascii="Arial Narrow" w:hAnsi="Arial Narrow"/>
          <w:sz w:val="24"/>
          <w:szCs w:val="24"/>
        </w:rPr>
        <w:t xml:space="preserve"> 2012/2013. školske godine bila područna škola OŠ Fausta Vrančića. Osnivanjem OŠ Meterize i tadašnjih organizacijskih mogućnosti nove škole u </w:t>
      </w:r>
      <w:r w:rsidRPr="00DD3B6F">
        <w:rPr>
          <w:rFonts w:ascii="Arial Narrow" w:hAnsi="Arial Narrow"/>
          <w:sz w:val="24"/>
          <w:szCs w:val="24"/>
        </w:rPr>
        <w:t>smislu</w:t>
      </w:r>
      <w:r w:rsidR="00667C61" w:rsidRPr="00DD3B6F">
        <w:rPr>
          <w:rFonts w:ascii="Arial Narrow" w:hAnsi="Arial Narrow"/>
          <w:sz w:val="24"/>
          <w:szCs w:val="24"/>
        </w:rPr>
        <w:t xml:space="preserve"> održavanj</w:t>
      </w:r>
      <w:r w:rsidR="00902F33" w:rsidRPr="00DD3B6F">
        <w:rPr>
          <w:rFonts w:ascii="Arial Narrow" w:hAnsi="Arial Narrow"/>
          <w:sz w:val="24"/>
          <w:szCs w:val="24"/>
        </w:rPr>
        <w:t>a</w:t>
      </w:r>
      <w:r w:rsidR="00667C61" w:rsidRPr="00DD3B6F">
        <w:rPr>
          <w:rFonts w:ascii="Arial Narrow" w:hAnsi="Arial Narrow"/>
          <w:sz w:val="24"/>
          <w:szCs w:val="24"/>
        </w:rPr>
        <w:t xml:space="preserve"> eksperimentalnog programa </w:t>
      </w:r>
      <w:r w:rsidR="00075183" w:rsidRPr="00DD3B6F">
        <w:rPr>
          <w:rFonts w:ascii="Arial Narrow" w:hAnsi="Arial Narrow"/>
          <w:sz w:val="24"/>
          <w:szCs w:val="24"/>
        </w:rPr>
        <w:t>„Š</w:t>
      </w:r>
      <w:r w:rsidR="00667C61" w:rsidRPr="00DD3B6F">
        <w:rPr>
          <w:rFonts w:ascii="Arial Narrow" w:hAnsi="Arial Narrow"/>
          <w:sz w:val="24"/>
          <w:szCs w:val="24"/>
        </w:rPr>
        <w:t xml:space="preserve">kole </w:t>
      </w:r>
      <w:r w:rsidR="00075183">
        <w:rPr>
          <w:rFonts w:ascii="Arial Narrow" w:hAnsi="Arial Narrow"/>
          <w:sz w:val="24"/>
          <w:szCs w:val="24"/>
        </w:rPr>
        <w:t>na daljinu“</w:t>
      </w:r>
      <w:r w:rsidR="00667C6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67C61">
        <w:rPr>
          <w:rFonts w:ascii="Arial Narrow" w:hAnsi="Arial Narrow"/>
          <w:sz w:val="24"/>
          <w:szCs w:val="24"/>
        </w:rPr>
        <w:t>P</w:t>
      </w:r>
      <w:r w:rsidR="00902F33">
        <w:rPr>
          <w:rFonts w:ascii="Arial Narrow" w:hAnsi="Arial Narrow"/>
          <w:sz w:val="24"/>
          <w:szCs w:val="24"/>
        </w:rPr>
        <w:t>Š</w:t>
      </w:r>
      <w:proofErr w:type="spellEnd"/>
      <w:r w:rsidR="00667C61">
        <w:rPr>
          <w:rFonts w:ascii="Arial Narrow" w:hAnsi="Arial Narrow"/>
          <w:sz w:val="24"/>
          <w:szCs w:val="24"/>
        </w:rPr>
        <w:t xml:space="preserve"> Zlarin i Prvić pripojene su OŠ Meterize. </w:t>
      </w:r>
      <w:proofErr w:type="spellStart"/>
      <w:r w:rsidR="00667C61">
        <w:rPr>
          <w:rFonts w:ascii="Arial Narrow" w:hAnsi="Arial Narrow"/>
          <w:sz w:val="24"/>
          <w:szCs w:val="24"/>
        </w:rPr>
        <w:t>PŠ</w:t>
      </w:r>
      <w:proofErr w:type="spellEnd"/>
      <w:r w:rsidR="00667C61">
        <w:rPr>
          <w:rFonts w:ascii="Arial Narrow" w:hAnsi="Arial Narrow"/>
          <w:sz w:val="24"/>
          <w:szCs w:val="24"/>
        </w:rPr>
        <w:t xml:space="preserve"> Zlarin </w:t>
      </w:r>
      <w:r w:rsidR="00902F33">
        <w:rPr>
          <w:rFonts w:ascii="Arial Narrow" w:hAnsi="Arial Narrow"/>
          <w:sz w:val="24"/>
          <w:szCs w:val="24"/>
        </w:rPr>
        <w:t xml:space="preserve">privremeno je prestala sa radom  od 2012/2013. do 2016/2017. školske godine </w:t>
      </w:r>
      <w:r w:rsidR="00C830B9">
        <w:rPr>
          <w:rFonts w:ascii="Arial Narrow" w:hAnsi="Arial Narrow"/>
          <w:sz w:val="24"/>
          <w:szCs w:val="24"/>
        </w:rPr>
        <w:t>iz razloga</w:t>
      </w:r>
      <w:r w:rsidR="00406ED0">
        <w:rPr>
          <w:rFonts w:ascii="Arial Narrow" w:hAnsi="Arial Narrow"/>
          <w:sz w:val="24"/>
          <w:szCs w:val="24"/>
        </w:rPr>
        <w:t xml:space="preserve"> što</w:t>
      </w:r>
      <w:r w:rsidR="00C830B9">
        <w:rPr>
          <w:rFonts w:ascii="Arial Narrow" w:hAnsi="Arial Narrow"/>
          <w:sz w:val="24"/>
          <w:szCs w:val="24"/>
        </w:rPr>
        <w:t xml:space="preserve"> u tom razdoblju</w:t>
      </w:r>
      <w:r w:rsidR="00406ED0">
        <w:rPr>
          <w:rFonts w:ascii="Arial Narrow" w:hAnsi="Arial Narrow"/>
          <w:sz w:val="24"/>
          <w:szCs w:val="24"/>
        </w:rPr>
        <w:t xml:space="preserve"> nije bilo </w:t>
      </w:r>
      <w:r w:rsidR="00902F33">
        <w:rPr>
          <w:rFonts w:ascii="Arial Narrow" w:hAnsi="Arial Narrow"/>
          <w:sz w:val="24"/>
          <w:szCs w:val="24"/>
        </w:rPr>
        <w:t>djece osnovnoškolskog uzrasta</w:t>
      </w:r>
      <w:r w:rsidR="00406ED0">
        <w:rPr>
          <w:rFonts w:ascii="Arial Narrow" w:hAnsi="Arial Narrow"/>
          <w:sz w:val="24"/>
          <w:szCs w:val="24"/>
        </w:rPr>
        <w:t xml:space="preserve"> na otoku Zlarinu</w:t>
      </w:r>
      <w:r w:rsidR="00902F33">
        <w:rPr>
          <w:rFonts w:ascii="Arial Narrow" w:hAnsi="Arial Narrow"/>
          <w:sz w:val="24"/>
          <w:szCs w:val="24"/>
        </w:rPr>
        <w:t>.</w:t>
      </w:r>
      <w:r w:rsidR="00C830B9">
        <w:rPr>
          <w:rFonts w:ascii="Arial Narrow" w:hAnsi="Arial Narrow"/>
          <w:sz w:val="24"/>
          <w:szCs w:val="24"/>
        </w:rPr>
        <w:t xml:space="preserve"> Danas,</w:t>
      </w:r>
      <w:r w:rsidR="00902F33">
        <w:rPr>
          <w:rFonts w:ascii="Arial Narrow" w:hAnsi="Arial Narrow"/>
          <w:sz w:val="24"/>
          <w:szCs w:val="24"/>
        </w:rPr>
        <w:t xml:space="preserve"> </w:t>
      </w:r>
      <w:r w:rsidR="00C830B9">
        <w:rPr>
          <w:rFonts w:ascii="Arial Narrow" w:hAnsi="Arial Narrow"/>
          <w:sz w:val="24"/>
          <w:szCs w:val="24"/>
        </w:rPr>
        <w:t>u</w:t>
      </w:r>
      <w:r w:rsidR="00831358">
        <w:rPr>
          <w:rFonts w:ascii="Arial Narrow" w:hAnsi="Arial Narrow"/>
          <w:sz w:val="24"/>
          <w:szCs w:val="24"/>
        </w:rPr>
        <w:t xml:space="preserve"> 2020/2021.</w:t>
      </w:r>
      <w:r w:rsidR="00C11CD1">
        <w:rPr>
          <w:rFonts w:ascii="Arial Narrow" w:hAnsi="Arial Narrow"/>
          <w:sz w:val="24"/>
          <w:szCs w:val="24"/>
        </w:rPr>
        <w:t xml:space="preserve"> </w:t>
      </w:r>
      <w:r w:rsidR="00831358">
        <w:rPr>
          <w:rFonts w:ascii="Arial Narrow" w:hAnsi="Arial Narrow"/>
          <w:sz w:val="24"/>
          <w:szCs w:val="24"/>
        </w:rPr>
        <w:t>školskoj godini</w:t>
      </w:r>
      <w:r w:rsidR="00902F3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02F33">
        <w:rPr>
          <w:rFonts w:ascii="Arial Narrow" w:hAnsi="Arial Narrow"/>
          <w:sz w:val="24"/>
          <w:szCs w:val="24"/>
        </w:rPr>
        <w:t>PŠ</w:t>
      </w:r>
      <w:proofErr w:type="spellEnd"/>
      <w:r w:rsidR="00902F33">
        <w:rPr>
          <w:rFonts w:ascii="Arial Narrow" w:hAnsi="Arial Narrow"/>
          <w:sz w:val="24"/>
          <w:szCs w:val="24"/>
        </w:rPr>
        <w:t xml:space="preserve"> Zlarin pohađa ukupno 8 učenika i to 1 učenik prvog razreda, te 7 učenika </w:t>
      </w:r>
      <w:r w:rsidR="00831358">
        <w:rPr>
          <w:rFonts w:ascii="Arial Narrow" w:hAnsi="Arial Narrow"/>
          <w:sz w:val="24"/>
          <w:szCs w:val="24"/>
        </w:rPr>
        <w:t>trećeg</w:t>
      </w:r>
      <w:r w:rsidR="00902F33">
        <w:rPr>
          <w:rFonts w:ascii="Arial Narrow" w:hAnsi="Arial Narrow"/>
          <w:sz w:val="24"/>
          <w:szCs w:val="24"/>
        </w:rPr>
        <w:t xml:space="preserve"> razreda. </w:t>
      </w:r>
    </w:p>
    <w:p w14:paraId="6E5F70C0" w14:textId="365EBD4E" w:rsidR="00902F33" w:rsidRDefault="00902F33" w:rsidP="00E13D8C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Zbog završetka </w:t>
      </w:r>
      <w:r w:rsidR="001907CC">
        <w:rPr>
          <w:rFonts w:ascii="Arial Narrow" w:hAnsi="Arial Narrow"/>
          <w:sz w:val="24"/>
          <w:szCs w:val="24"/>
        </w:rPr>
        <w:t xml:space="preserve">eksperimentalnog programa, prirodne povezanosti otoka Zlarina i djece Zlarina sa </w:t>
      </w:r>
      <w:r w:rsidR="00C830B9">
        <w:rPr>
          <w:rFonts w:ascii="Arial Narrow" w:hAnsi="Arial Narrow"/>
          <w:sz w:val="24"/>
          <w:szCs w:val="24"/>
        </w:rPr>
        <w:t>Osnovnom školom</w:t>
      </w:r>
      <w:r w:rsidR="001907CC">
        <w:rPr>
          <w:rFonts w:ascii="Arial Narrow" w:hAnsi="Arial Narrow"/>
          <w:sz w:val="24"/>
          <w:szCs w:val="24"/>
        </w:rPr>
        <w:t xml:space="preserve"> Fausta Vrančića kao matične škole, ali i nemogućnosti organiziranja posebnog prijevoza učenika sa Zlarina od V-VIII. razreda u OŠ Meterize bez dodatnih troškova, predlaže</w:t>
      </w:r>
      <w:r w:rsidR="00C830B9">
        <w:rPr>
          <w:rFonts w:ascii="Arial Narrow" w:hAnsi="Arial Narrow"/>
          <w:sz w:val="24"/>
          <w:szCs w:val="24"/>
        </w:rPr>
        <w:t>mo</w:t>
      </w:r>
      <w:r w:rsidR="001907CC">
        <w:rPr>
          <w:rFonts w:ascii="Arial Narrow" w:hAnsi="Arial Narrow"/>
          <w:sz w:val="24"/>
          <w:szCs w:val="24"/>
        </w:rPr>
        <w:t xml:space="preserve"> da se od </w:t>
      </w:r>
      <w:r w:rsidR="00D1633D">
        <w:rPr>
          <w:rFonts w:ascii="Arial Narrow" w:hAnsi="Arial Narrow"/>
          <w:sz w:val="24"/>
          <w:szCs w:val="24"/>
        </w:rPr>
        <w:t xml:space="preserve">početka </w:t>
      </w:r>
      <w:r w:rsidR="001907CC">
        <w:rPr>
          <w:rFonts w:ascii="Arial Narrow" w:hAnsi="Arial Narrow"/>
          <w:sz w:val="24"/>
          <w:szCs w:val="24"/>
        </w:rPr>
        <w:t xml:space="preserve">2021/2022. školske godine </w:t>
      </w:r>
      <w:proofErr w:type="spellStart"/>
      <w:r w:rsidR="001907CC">
        <w:rPr>
          <w:rFonts w:ascii="Arial Narrow" w:hAnsi="Arial Narrow"/>
          <w:sz w:val="24"/>
          <w:szCs w:val="24"/>
        </w:rPr>
        <w:t>PŠ</w:t>
      </w:r>
      <w:proofErr w:type="spellEnd"/>
      <w:r w:rsidR="001907CC">
        <w:rPr>
          <w:rFonts w:ascii="Arial Narrow" w:hAnsi="Arial Narrow"/>
          <w:sz w:val="24"/>
          <w:szCs w:val="24"/>
        </w:rPr>
        <w:t xml:space="preserve"> Zlarin pripoji OŠ Fausta Vrančića</w:t>
      </w:r>
      <w:r w:rsidR="00831358">
        <w:rPr>
          <w:rFonts w:ascii="Arial Narrow" w:hAnsi="Arial Narrow"/>
          <w:sz w:val="24"/>
          <w:szCs w:val="24"/>
        </w:rPr>
        <w:t>.</w:t>
      </w:r>
      <w:r w:rsidR="00356F32">
        <w:rPr>
          <w:rFonts w:ascii="Arial Narrow" w:hAnsi="Arial Narrow"/>
          <w:sz w:val="24"/>
          <w:szCs w:val="24"/>
        </w:rPr>
        <w:t xml:space="preserve"> Ovim promjenama OŠ Meterize postala bi optimalna škola s obzirom na postojeće prostorne kapacitete i broj učenika, ali i ekonomsku </w:t>
      </w:r>
      <w:r w:rsidR="00406ED0">
        <w:rPr>
          <w:rFonts w:ascii="Arial Narrow" w:hAnsi="Arial Narrow"/>
          <w:sz w:val="24"/>
          <w:szCs w:val="24"/>
        </w:rPr>
        <w:t xml:space="preserve">uštedu poslovanja škole </w:t>
      </w:r>
      <w:r w:rsidR="00356F32">
        <w:rPr>
          <w:rFonts w:ascii="Arial Narrow" w:hAnsi="Arial Narrow"/>
          <w:sz w:val="24"/>
          <w:szCs w:val="24"/>
        </w:rPr>
        <w:t xml:space="preserve"> obzirom da jedino </w:t>
      </w:r>
      <w:r w:rsidR="00406ED0">
        <w:rPr>
          <w:rFonts w:ascii="Arial Narrow" w:hAnsi="Arial Narrow"/>
          <w:sz w:val="24"/>
          <w:szCs w:val="24"/>
        </w:rPr>
        <w:t>OŠ</w:t>
      </w:r>
      <w:r w:rsidR="00356F32">
        <w:rPr>
          <w:rFonts w:ascii="Arial Narrow" w:hAnsi="Arial Narrow"/>
          <w:sz w:val="24"/>
          <w:szCs w:val="24"/>
        </w:rPr>
        <w:t xml:space="preserve"> Meterize nema potreb</w:t>
      </w:r>
      <w:r w:rsidR="00C830B9">
        <w:rPr>
          <w:rFonts w:ascii="Arial Narrow" w:hAnsi="Arial Narrow"/>
          <w:sz w:val="24"/>
          <w:szCs w:val="24"/>
        </w:rPr>
        <w:t>u</w:t>
      </w:r>
      <w:r w:rsidR="00356F32">
        <w:rPr>
          <w:rFonts w:ascii="Arial Narrow" w:hAnsi="Arial Narrow"/>
          <w:sz w:val="24"/>
          <w:szCs w:val="24"/>
        </w:rPr>
        <w:t xml:space="preserve"> organiziranja prijevoza učenika.</w:t>
      </w:r>
    </w:p>
    <w:p w14:paraId="22B19702" w14:textId="610644E2" w:rsidR="00356F32" w:rsidRDefault="00356F32" w:rsidP="00E13D8C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488D826B" w14:textId="77D1276C" w:rsidR="00E172AF" w:rsidRDefault="00E172AF" w:rsidP="00E13D8C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2DE2514C" w14:textId="77777777" w:rsidR="00E172AF" w:rsidRDefault="00E172AF" w:rsidP="00E13D8C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4D515209" w14:textId="06E7A055" w:rsidR="00902F33" w:rsidRPr="0045743D" w:rsidRDefault="00902F33" w:rsidP="00902F33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lastRenderedPageBreak/>
        <w:t>Područna škola Prvić – pr</w:t>
      </w:r>
      <w:r w:rsidR="00DA73A2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ijenos osnivačkih prava</w:t>
      </w:r>
    </w:p>
    <w:p w14:paraId="184AE8B7" w14:textId="4073D2A3" w:rsidR="008634A3" w:rsidRDefault="008634A3" w:rsidP="00831358">
      <w:pPr>
        <w:pStyle w:val="Odlomakpopisa"/>
        <w:jc w:val="both"/>
        <w:rPr>
          <w:rFonts w:ascii="Arial Narrow" w:hAnsi="Arial Narrow"/>
          <w:sz w:val="24"/>
          <w:szCs w:val="24"/>
        </w:rPr>
      </w:pPr>
      <w:r w:rsidRPr="008634A3">
        <w:rPr>
          <w:rFonts w:ascii="Arial Narrow" w:hAnsi="Arial Narrow"/>
          <w:sz w:val="24"/>
          <w:szCs w:val="24"/>
        </w:rPr>
        <w:t xml:space="preserve">Obrazloženje: </w:t>
      </w:r>
      <w:r>
        <w:rPr>
          <w:rFonts w:ascii="Arial Narrow" w:hAnsi="Arial Narrow"/>
          <w:sz w:val="24"/>
          <w:szCs w:val="24"/>
        </w:rPr>
        <w:t>Otok Prvić pripada administrativnom području Grada Vodica, te učenici viših razreda (V-VIII) nastavljaju školovanje u OŠ Vodice u Vodicama, koja je škola izvan njihovog upisnog područja</w:t>
      </w:r>
      <w:r w:rsidR="004F12B3">
        <w:rPr>
          <w:rFonts w:ascii="Arial Narrow" w:hAnsi="Arial Narrow"/>
          <w:sz w:val="24"/>
          <w:szCs w:val="24"/>
        </w:rPr>
        <w:t>, a sama školska zgrada nije u vlasništvu Grada Šibenika.</w:t>
      </w:r>
    </w:p>
    <w:p w14:paraId="79538F63" w14:textId="19FB1106" w:rsidR="008634A3" w:rsidRDefault="008634A3" w:rsidP="00831358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Ukoliko bi učenici viših razreda sa otoka Prvića upisivali školu svog upisnog područja – OŠ Meterize – bilo bi potrebno organizirati pored brodskog i autobusni prijevoz, što svakako ne bi bilo u najboljem interesu djece niti je optimalno rješenje. Područnu školu Prvić u 2020/2021. školskoj godini pohađaju ukupno </w:t>
      </w:r>
      <w:r w:rsidRPr="008634A3">
        <w:rPr>
          <w:rFonts w:ascii="Arial Narrow" w:hAnsi="Arial Narrow"/>
          <w:sz w:val="24"/>
          <w:szCs w:val="24"/>
        </w:rPr>
        <w:t>4 učenika i to 2 učenika prvog razreda, te po 1 učenik trećeg i četvrtog razreda</w:t>
      </w:r>
      <w:r>
        <w:rPr>
          <w:rFonts w:ascii="Arial Narrow" w:hAnsi="Arial Narrow"/>
          <w:sz w:val="24"/>
          <w:szCs w:val="24"/>
        </w:rPr>
        <w:t>.</w:t>
      </w:r>
    </w:p>
    <w:p w14:paraId="4FC8DAF6" w14:textId="471BFBA5" w:rsidR="008634A3" w:rsidRDefault="008634A3" w:rsidP="00831358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Prema članku 96. stavku 2. Zakona</w:t>
      </w:r>
      <w:r w:rsidR="00770A5A">
        <w:rPr>
          <w:rFonts w:ascii="Arial Narrow" w:hAnsi="Arial Narrow"/>
          <w:sz w:val="24"/>
          <w:szCs w:val="24"/>
        </w:rPr>
        <w:t xml:space="preserve"> propisano je da jedinic</w:t>
      </w:r>
      <w:r w:rsidR="00C11CD1">
        <w:rPr>
          <w:rFonts w:ascii="Arial Narrow" w:hAnsi="Arial Narrow"/>
          <w:sz w:val="24"/>
          <w:szCs w:val="24"/>
        </w:rPr>
        <w:t>a</w:t>
      </w:r>
      <w:r w:rsidR="00770A5A">
        <w:rPr>
          <w:rFonts w:ascii="Arial Narrow" w:hAnsi="Arial Narrow"/>
          <w:sz w:val="24"/>
          <w:szCs w:val="24"/>
        </w:rPr>
        <w:t xml:space="preserve"> područne (regionalne), odnosno jedinica lokalne samouprave može osnivačko pravo ugovorom prenijeti na drugu jedinicu područne (regionalne) samouprave, odnosno lokalne samouprave.</w:t>
      </w:r>
    </w:p>
    <w:p w14:paraId="1E805F0A" w14:textId="68711AD9" w:rsidR="00770A5A" w:rsidRDefault="00770A5A" w:rsidP="00831358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Također, stavak 4. istog članka propisuje da je jedinica područne (regionalne) samouprave  dužna odluku o prijenosu osnivačkih prava donijeti u roku od 60 dana od dana primitka zahtjeva jedinice lokalne samouprave.</w:t>
      </w:r>
    </w:p>
    <w:p w14:paraId="561FD46B" w14:textId="47AA4987" w:rsidR="00770A5A" w:rsidRPr="008634A3" w:rsidRDefault="00770A5A" w:rsidP="00831358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 obzirom da su decentralizirana sredstva za školstvo </w:t>
      </w:r>
      <w:r w:rsidR="00C86944">
        <w:rPr>
          <w:rFonts w:ascii="Arial Narrow" w:hAnsi="Arial Narrow"/>
          <w:sz w:val="24"/>
          <w:szCs w:val="24"/>
        </w:rPr>
        <w:t>utvrđena</w:t>
      </w:r>
      <w:r w:rsidR="001C10AD">
        <w:rPr>
          <w:rFonts w:ascii="Arial Narrow" w:hAnsi="Arial Narrow"/>
          <w:sz w:val="24"/>
          <w:szCs w:val="24"/>
        </w:rPr>
        <w:t xml:space="preserve"> u Državnom proračunu za 2021. godinu, prijenos osnivačkih prava nad Područnom školom Prvić sa Grada Šibenika na Šibensko-kninsku županiju izvršit će se od 1. siječnja 2022. godine.</w:t>
      </w:r>
    </w:p>
    <w:p w14:paraId="3908950B" w14:textId="77777777" w:rsidR="008634A3" w:rsidRDefault="008634A3" w:rsidP="00831358">
      <w:pPr>
        <w:pStyle w:val="Odlomakpopisa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7A0C042A" w14:textId="77FF861D" w:rsidR="00356F32" w:rsidRPr="0045743D" w:rsidRDefault="00E172AF" w:rsidP="00356F32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Područna škola </w:t>
      </w:r>
      <w:proofErr w:type="spellStart"/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Konjevrate</w:t>
      </w:r>
      <w:proofErr w:type="spellEnd"/>
      <w:r w:rsidRPr="0045743D">
        <w:rPr>
          <w:rFonts w:ascii="Arial Narrow" w:hAnsi="Arial Narrow"/>
          <w:sz w:val="24"/>
          <w:szCs w:val="24"/>
        </w:rPr>
        <w:t xml:space="preserve"> – nije uvrštena u novoj Mreži jer je škola </w:t>
      </w:r>
      <w:r w:rsidR="00DF4FCB">
        <w:rPr>
          <w:rFonts w:ascii="Arial Narrow" w:hAnsi="Arial Narrow"/>
          <w:sz w:val="24"/>
          <w:szCs w:val="24"/>
        </w:rPr>
        <w:t xml:space="preserve">2008. godine </w:t>
      </w:r>
      <w:r w:rsidRPr="0045743D">
        <w:rPr>
          <w:rFonts w:ascii="Arial Narrow" w:hAnsi="Arial Narrow"/>
          <w:sz w:val="24"/>
          <w:szCs w:val="24"/>
        </w:rPr>
        <w:t xml:space="preserve">prestala </w:t>
      </w:r>
      <w:r w:rsidR="007220C5" w:rsidRPr="0045743D">
        <w:rPr>
          <w:rFonts w:ascii="Arial Narrow" w:hAnsi="Arial Narrow"/>
          <w:sz w:val="24"/>
          <w:szCs w:val="24"/>
        </w:rPr>
        <w:t xml:space="preserve">s radom, a učenici sa upisnog područja naselja </w:t>
      </w:r>
      <w:proofErr w:type="spellStart"/>
      <w:r w:rsidR="007220C5" w:rsidRPr="0045743D">
        <w:rPr>
          <w:rFonts w:ascii="Arial Narrow" w:hAnsi="Arial Narrow"/>
          <w:sz w:val="24"/>
          <w:szCs w:val="24"/>
        </w:rPr>
        <w:t>Konjevrate</w:t>
      </w:r>
      <w:proofErr w:type="spellEnd"/>
      <w:r w:rsidR="007220C5" w:rsidRPr="0045743D">
        <w:rPr>
          <w:rFonts w:ascii="Arial Narrow" w:hAnsi="Arial Narrow"/>
          <w:sz w:val="24"/>
          <w:szCs w:val="24"/>
        </w:rPr>
        <w:t xml:space="preserve"> nastavu </w:t>
      </w:r>
      <w:r w:rsidR="00771AA1">
        <w:rPr>
          <w:rFonts w:ascii="Arial Narrow" w:hAnsi="Arial Narrow"/>
          <w:sz w:val="24"/>
          <w:szCs w:val="24"/>
        </w:rPr>
        <w:t xml:space="preserve">od tada </w:t>
      </w:r>
      <w:r w:rsidR="007220C5" w:rsidRPr="0045743D">
        <w:rPr>
          <w:rFonts w:ascii="Arial Narrow" w:hAnsi="Arial Narrow"/>
          <w:sz w:val="24"/>
          <w:szCs w:val="24"/>
        </w:rPr>
        <w:t xml:space="preserve">pohađaju u </w:t>
      </w:r>
      <w:proofErr w:type="spellStart"/>
      <w:r w:rsidR="007220C5" w:rsidRPr="0045743D">
        <w:rPr>
          <w:rFonts w:ascii="Arial Narrow" w:hAnsi="Arial Narrow"/>
          <w:sz w:val="24"/>
          <w:szCs w:val="24"/>
        </w:rPr>
        <w:t>PŠ</w:t>
      </w:r>
      <w:proofErr w:type="spellEnd"/>
      <w:r w:rsidR="007220C5" w:rsidRPr="0045743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220C5" w:rsidRPr="0045743D">
        <w:rPr>
          <w:rFonts w:ascii="Arial Narrow" w:hAnsi="Arial Narrow"/>
          <w:sz w:val="24"/>
          <w:szCs w:val="24"/>
        </w:rPr>
        <w:t>Lozovac</w:t>
      </w:r>
      <w:proofErr w:type="spellEnd"/>
      <w:r w:rsidR="007220C5" w:rsidRPr="0045743D">
        <w:rPr>
          <w:rFonts w:ascii="Arial Narrow" w:hAnsi="Arial Narrow"/>
          <w:sz w:val="24"/>
          <w:szCs w:val="24"/>
        </w:rPr>
        <w:t>.</w:t>
      </w:r>
    </w:p>
    <w:p w14:paraId="0F04B2A6" w14:textId="77777777" w:rsidR="00CC1B3B" w:rsidRPr="0045743D" w:rsidRDefault="00CC1B3B" w:rsidP="00CC1B3B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7FBF15DA" w14:textId="7EE93F19" w:rsidR="00CC1B3B" w:rsidRPr="0045743D" w:rsidRDefault="00CC1B3B" w:rsidP="00CC1B3B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Područna škola </w:t>
      </w:r>
      <w:proofErr w:type="spellStart"/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Jadrtovac</w:t>
      </w:r>
      <w:proofErr w:type="spellEnd"/>
      <w:r w:rsidRPr="0045743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5743D">
        <w:rPr>
          <w:rFonts w:ascii="Arial Narrow" w:hAnsi="Arial Narrow"/>
          <w:sz w:val="24"/>
          <w:szCs w:val="24"/>
        </w:rPr>
        <w:t xml:space="preserve">– nije uvrštena u novoj Mreži jer je škola </w:t>
      </w:r>
      <w:r w:rsidR="00771AA1">
        <w:rPr>
          <w:rFonts w:ascii="Arial Narrow" w:hAnsi="Arial Narrow"/>
          <w:sz w:val="24"/>
          <w:szCs w:val="24"/>
        </w:rPr>
        <w:t xml:space="preserve">2010. godine </w:t>
      </w:r>
      <w:r w:rsidRPr="0045743D">
        <w:rPr>
          <w:rFonts w:ascii="Arial Narrow" w:hAnsi="Arial Narrow"/>
          <w:sz w:val="24"/>
          <w:szCs w:val="24"/>
        </w:rPr>
        <w:t>prestala s radom, a</w:t>
      </w:r>
      <w:r w:rsidRPr="0045743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5743D">
        <w:rPr>
          <w:rFonts w:ascii="Arial Narrow" w:hAnsi="Arial Narrow"/>
          <w:sz w:val="24"/>
          <w:szCs w:val="24"/>
        </w:rPr>
        <w:t xml:space="preserve">učenici sa upisnog područja naselja </w:t>
      </w:r>
      <w:proofErr w:type="spellStart"/>
      <w:r w:rsidRPr="0045743D">
        <w:rPr>
          <w:rFonts w:ascii="Arial Narrow" w:hAnsi="Arial Narrow"/>
          <w:sz w:val="24"/>
          <w:szCs w:val="24"/>
        </w:rPr>
        <w:t>Jadrtovac</w:t>
      </w:r>
      <w:proofErr w:type="spellEnd"/>
      <w:r w:rsidRPr="0045743D">
        <w:rPr>
          <w:rFonts w:ascii="Arial Narrow" w:hAnsi="Arial Narrow"/>
          <w:sz w:val="24"/>
          <w:szCs w:val="24"/>
        </w:rPr>
        <w:t xml:space="preserve"> nastavu</w:t>
      </w:r>
      <w:r w:rsidR="00771AA1">
        <w:rPr>
          <w:rFonts w:ascii="Arial Narrow" w:hAnsi="Arial Narrow"/>
          <w:sz w:val="24"/>
          <w:szCs w:val="24"/>
        </w:rPr>
        <w:t xml:space="preserve"> od tada</w:t>
      </w:r>
      <w:r w:rsidRPr="0045743D">
        <w:rPr>
          <w:rFonts w:ascii="Arial Narrow" w:hAnsi="Arial Narrow"/>
          <w:sz w:val="24"/>
          <w:szCs w:val="24"/>
        </w:rPr>
        <w:t xml:space="preserve"> pohađaju u </w:t>
      </w:r>
      <w:proofErr w:type="spellStart"/>
      <w:r w:rsidRPr="0045743D">
        <w:rPr>
          <w:rFonts w:ascii="Arial Narrow" w:hAnsi="Arial Narrow"/>
          <w:sz w:val="24"/>
          <w:szCs w:val="24"/>
        </w:rPr>
        <w:t>PŠ</w:t>
      </w:r>
      <w:proofErr w:type="spellEnd"/>
      <w:r w:rsidRPr="0045743D">
        <w:rPr>
          <w:rFonts w:ascii="Arial Narrow" w:hAnsi="Arial Narrow"/>
          <w:sz w:val="24"/>
          <w:szCs w:val="24"/>
        </w:rPr>
        <w:t xml:space="preserve"> Brodarica.</w:t>
      </w:r>
    </w:p>
    <w:p w14:paraId="57912CEA" w14:textId="77777777" w:rsidR="0045743D" w:rsidRPr="0045743D" w:rsidRDefault="0045743D" w:rsidP="0045743D">
      <w:pPr>
        <w:pStyle w:val="Odlomakpopisa"/>
        <w:rPr>
          <w:rFonts w:ascii="Arial Narrow" w:hAnsi="Arial Narrow"/>
          <w:sz w:val="24"/>
          <w:szCs w:val="24"/>
        </w:rPr>
      </w:pPr>
    </w:p>
    <w:p w14:paraId="48045005" w14:textId="69C83BAA" w:rsidR="0045743D" w:rsidRPr="0045743D" w:rsidRDefault="0045743D" w:rsidP="0045743D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Područna škola </w:t>
      </w:r>
      <w:proofErr w:type="spellStart"/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Boraja</w:t>
      </w:r>
      <w:proofErr w:type="spellEnd"/>
      <w:r w:rsidRPr="0045743D">
        <w:rPr>
          <w:rFonts w:ascii="Arial Narrow" w:hAnsi="Arial Narrow"/>
          <w:sz w:val="24"/>
          <w:szCs w:val="24"/>
        </w:rPr>
        <w:t xml:space="preserve"> – nije uvrštena u novoj Mreži jer je škola prestala s radom</w:t>
      </w:r>
      <w:r w:rsidR="001D77D2">
        <w:rPr>
          <w:rFonts w:ascii="Arial Narrow" w:hAnsi="Arial Narrow"/>
          <w:sz w:val="24"/>
          <w:szCs w:val="24"/>
        </w:rPr>
        <w:t xml:space="preserve"> u rujnu 2018.godine</w:t>
      </w:r>
      <w:r w:rsidR="00207AA0">
        <w:rPr>
          <w:rFonts w:ascii="Arial Narrow" w:hAnsi="Arial Narrow"/>
          <w:sz w:val="24"/>
          <w:szCs w:val="24"/>
        </w:rPr>
        <w:t xml:space="preserve">. Naime, zbog trenda upisa manjeg broja učenika u </w:t>
      </w:r>
      <w:proofErr w:type="spellStart"/>
      <w:r w:rsidR="00207AA0">
        <w:rPr>
          <w:rFonts w:ascii="Arial Narrow" w:hAnsi="Arial Narrow"/>
          <w:sz w:val="24"/>
          <w:szCs w:val="24"/>
        </w:rPr>
        <w:t>PŠ</w:t>
      </w:r>
      <w:proofErr w:type="spellEnd"/>
      <w:r w:rsidR="00207A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AA0">
        <w:rPr>
          <w:rFonts w:ascii="Arial Narrow" w:hAnsi="Arial Narrow"/>
          <w:sz w:val="24"/>
          <w:szCs w:val="24"/>
        </w:rPr>
        <w:t>Boraja</w:t>
      </w:r>
      <w:proofErr w:type="spellEnd"/>
      <w:r w:rsidR="00207AA0">
        <w:rPr>
          <w:rFonts w:ascii="Arial Narrow" w:hAnsi="Arial Narrow"/>
          <w:sz w:val="24"/>
          <w:szCs w:val="24"/>
        </w:rPr>
        <w:t xml:space="preserve"> (u školskoj godini 2017/2018. bilo je 4 učenika u kombiniranom razrednom odjelu I.-II razreda), Vijeće roditelja predložilo je da</w:t>
      </w:r>
      <w:r w:rsidRPr="0045743D">
        <w:rPr>
          <w:rFonts w:ascii="Arial Narrow" w:hAnsi="Arial Narrow"/>
          <w:sz w:val="24"/>
          <w:szCs w:val="24"/>
        </w:rPr>
        <w:t xml:space="preserve"> učenici sa upisnog područja naselja </w:t>
      </w:r>
      <w:proofErr w:type="spellStart"/>
      <w:r>
        <w:rPr>
          <w:rFonts w:ascii="Arial Narrow" w:hAnsi="Arial Narrow"/>
          <w:sz w:val="24"/>
          <w:szCs w:val="24"/>
        </w:rPr>
        <w:t>Boraja</w:t>
      </w:r>
      <w:proofErr w:type="spellEnd"/>
      <w:r w:rsidRPr="0045743D">
        <w:rPr>
          <w:rFonts w:ascii="Arial Narrow" w:hAnsi="Arial Narrow"/>
          <w:sz w:val="24"/>
          <w:szCs w:val="24"/>
        </w:rPr>
        <w:t xml:space="preserve"> </w:t>
      </w:r>
      <w:r w:rsidR="00207AA0">
        <w:rPr>
          <w:rFonts w:ascii="Arial Narrow" w:hAnsi="Arial Narrow"/>
          <w:sz w:val="24"/>
          <w:szCs w:val="24"/>
        </w:rPr>
        <w:t xml:space="preserve">ubuduće </w:t>
      </w:r>
      <w:r w:rsidRPr="0045743D">
        <w:rPr>
          <w:rFonts w:ascii="Arial Narrow" w:hAnsi="Arial Narrow"/>
          <w:sz w:val="24"/>
          <w:szCs w:val="24"/>
        </w:rPr>
        <w:t xml:space="preserve">nastavu pohađaju u </w:t>
      </w:r>
      <w:r w:rsidR="00550451">
        <w:rPr>
          <w:rFonts w:ascii="Arial Narrow" w:hAnsi="Arial Narrow"/>
          <w:sz w:val="24"/>
          <w:szCs w:val="24"/>
        </w:rPr>
        <w:t xml:space="preserve">matičnoj školi - </w:t>
      </w:r>
      <w:r>
        <w:rPr>
          <w:rFonts w:ascii="Arial Narrow" w:hAnsi="Arial Narrow"/>
          <w:sz w:val="24"/>
          <w:szCs w:val="24"/>
        </w:rPr>
        <w:t>OŠ</w:t>
      </w:r>
      <w:r w:rsidRPr="0045743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Vrpolje</w:t>
      </w:r>
      <w:r w:rsidRPr="0045743D">
        <w:rPr>
          <w:rFonts w:ascii="Arial Narrow" w:hAnsi="Arial Narrow"/>
          <w:sz w:val="24"/>
          <w:szCs w:val="24"/>
        </w:rPr>
        <w:t>.</w:t>
      </w:r>
    </w:p>
    <w:p w14:paraId="1DFEADDB" w14:textId="77777777" w:rsidR="0045743D" w:rsidRPr="0045743D" w:rsidRDefault="0045743D" w:rsidP="0045743D">
      <w:pPr>
        <w:pStyle w:val="Odlomakpopisa"/>
        <w:rPr>
          <w:rFonts w:ascii="Arial Narrow" w:hAnsi="Arial Narrow"/>
          <w:sz w:val="24"/>
          <w:szCs w:val="24"/>
        </w:rPr>
      </w:pPr>
    </w:p>
    <w:p w14:paraId="7870E499" w14:textId="2983F052" w:rsidR="0045743D" w:rsidRPr="0045743D" w:rsidRDefault="0045743D" w:rsidP="0045743D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45743D">
        <w:rPr>
          <w:rFonts w:ascii="Arial Narrow" w:hAnsi="Arial Narrow"/>
          <w:sz w:val="24"/>
          <w:szCs w:val="24"/>
        </w:rPr>
        <w:t xml:space="preserve"> </w:t>
      </w:r>
      <w:r w:rsidRPr="0045743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Područna škola Danilo</w:t>
      </w:r>
      <w:r w:rsidRPr="0045743D"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</w:rPr>
        <w:t xml:space="preserve"> </w:t>
      </w:r>
      <w:r w:rsidRPr="0045743D">
        <w:rPr>
          <w:rFonts w:ascii="Arial Narrow" w:hAnsi="Arial Narrow"/>
          <w:sz w:val="24"/>
          <w:szCs w:val="24"/>
        </w:rPr>
        <w:t>nije uvrštena u novoj Mreži jer je škola prestala s radom, a</w:t>
      </w:r>
      <w:r w:rsidRPr="0045743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5743D">
        <w:rPr>
          <w:rFonts w:ascii="Arial Narrow" w:hAnsi="Arial Narrow"/>
          <w:sz w:val="24"/>
          <w:szCs w:val="24"/>
        </w:rPr>
        <w:t xml:space="preserve">učenici sa upisnog područja naselja </w:t>
      </w:r>
      <w:r>
        <w:rPr>
          <w:rFonts w:ascii="Arial Narrow" w:hAnsi="Arial Narrow"/>
          <w:sz w:val="24"/>
          <w:szCs w:val="24"/>
        </w:rPr>
        <w:t>Danilo Gornje</w:t>
      </w:r>
      <w:r w:rsidRPr="0045743D">
        <w:rPr>
          <w:rFonts w:ascii="Arial Narrow" w:hAnsi="Arial Narrow"/>
          <w:sz w:val="24"/>
          <w:szCs w:val="24"/>
        </w:rPr>
        <w:t xml:space="preserve"> nastavu pohađaju u </w:t>
      </w:r>
      <w:r>
        <w:rPr>
          <w:rFonts w:ascii="Arial Narrow" w:hAnsi="Arial Narrow"/>
          <w:sz w:val="24"/>
          <w:szCs w:val="24"/>
        </w:rPr>
        <w:t>OŠ</w:t>
      </w:r>
      <w:r w:rsidRPr="0045743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Vrpolje</w:t>
      </w:r>
      <w:r w:rsidR="00550451">
        <w:rPr>
          <w:rFonts w:ascii="Arial Narrow" w:hAnsi="Arial Narrow"/>
          <w:sz w:val="24"/>
          <w:szCs w:val="24"/>
        </w:rPr>
        <w:t xml:space="preserve">. Zbog trenda upisa manjeg broja učenika, a sukladno traženju roditelja, od 2019/2020. godine dvoje učenika sa tog upisnog područja nastavu pohađaju u matičnoj školi – OŠ Vrpolje. </w:t>
      </w:r>
    </w:p>
    <w:p w14:paraId="7A0444C9" w14:textId="52A27070" w:rsidR="00CC1B3B" w:rsidRDefault="00CC1B3B" w:rsidP="00CC1B3B">
      <w:pPr>
        <w:pStyle w:val="Odlomakpopisa"/>
        <w:rPr>
          <w:rFonts w:ascii="Arial Narrow" w:hAnsi="Arial Narrow"/>
          <w:sz w:val="24"/>
          <w:szCs w:val="24"/>
        </w:rPr>
      </w:pPr>
    </w:p>
    <w:p w14:paraId="3CC051C7" w14:textId="07A3D28D" w:rsidR="00CC1B3B" w:rsidRPr="00F21F6E" w:rsidRDefault="00CC1B3B" w:rsidP="00CC1B3B">
      <w:pPr>
        <w:pStyle w:val="Odlomakpopisa"/>
        <w:numPr>
          <w:ilvl w:val="0"/>
          <w:numId w:val="7"/>
        </w:numPr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F21F6E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Zajedničko upisno područje OŠ Vidici i OŠ Brodarica </w:t>
      </w:r>
    </w:p>
    <w:p w14:paraId="32D12E22" w14:textId="543705C2" w:rsidR="00CC1B3B" w:rsidRDefault="00CC1B3B" w:rsidP="00E9115B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Obrazloženje:</w:t>
      </w:r>
      <w:r w:rsidR="00F21F6E">
        <w:rPr>
          <w:rFonts w:ascii="Arial Narrow" w:hAnsi="Arial Narrow"/>
          <w:sz w:val="24"/>
          <w:szCs w:val="24"/>
        </w:rPr>
        <w:t xml:space="preserve"> Svake nove školske godine uočava se </w:t>
      </w:r>
      <w:r w:rsidR="00DD3B6F">
        <w:rPr>
          <w:rFonts w:ascii="Arial Narrow" w:hAnsi="Arial Narrow"/>
          <w:sz w:val="24"/>
          <w:szCs w:val="24"/>
        </w:rPr>
        <w:t xml:space="preserve">stalni </w:t>
      </w:r>
      <w:r w:rsidR="00F21F6E">
        <w:rPr>
          <w:rFonts w:ascii="Arial Narrow" w:hAnsi="Arial Narrow"/>
          <w:sz w:val="24"/>
          <w:szCs w:val="24"/>
        </w:rPr>
        <w:t xml:space="preserve">trend upisa učenika sa </w:t>
      </w:r>
      <w:proofErr w:type="spellStart"/>
      <w:r w:rsidR="00F21F6E">
        <w:rPr>
          <w:rFonts w:ascii="Arial Narrow" w:hAnsi="Arial Narrow"/>
          <w:sz w:val="24"/>
          <w:szCs w:val="24"/>
        </w:rPr>
        <w:t>neupisnog</w:t>
      </w:r>
      <w:proofErr w:type="spellEnd"/>
      <w:r w:rsidR="00F21F6E">
        <w:rPr>
          <w:rFonts w:ascii="Arial Narrow" w:hAnsi="Arial Narrow"/>
          <w:sz w:val="24"/>
          <w:szCs w:val="24"/>
        </w:rPr>
        <w:t xml:space="preserve"> područja  Ražina Donjih u OŠ Brodarica</w:t>
      </w:r>
      <w:r w:rsidR="00550451">
        <w:rPr>
          <w:rFonts w:ascii="Arial Narrow" w:hAnsi="Arial Narrow"/>
          <w:sz w:val="24"/>
          <w:szCs w:val="24"/>
        </w:rPr>
        <w:t xml:space="preserve">. U školskog godini 2019/2020. u OŠ Brodarica </w:t>
      </w:r>
      <w:r w:rsidR="00572911">
        <w:rPr>
          <w:rFonts w:ascii="Arial Narrow" w:hAnsi="Arial Narrow"/>
          <w:sz w:val="24"/>
          <w:szCs w:val="24"/>
        </w:rPr>
        <w:t>nastavu pohađa</w:t>
      </w:r>
      <w:r w:rsidR="00550451">
        <w:rPr>
          <w:rFonts w:ascii="Arial Narrow" w:hAnsi="Arial Narrow"/>
          <w:sz w:val="24"/>
          <w:szCs w:val="24"/>
        </w:rPr>
        <w:t xml:space="preserve">  44 učenika iz Ražina Donjih, a u 2020/2021.godini 40 učenika, te se taj trend porasta očekuje i nadalje.</w:t>
      </w:r>
    </w:p>
    <w:p w14:paraId="7EE3B0EC" w14:textId="77777777" w:rsidR="00294E20" w:rsidRDefault="00294E20" w:rsidP="00E9115B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Predstavnici tijela škole i roditelja (Školski odbor i Vijeće roditelja) godinama ukazuju na potrebu izmjene upisnog područja kojeg do sada nije bilo moguće realizirati zbog ograničenosti prostornih kapaciteta OŠ Brodarica, sukladno i uvjetima propisanih Državnim pedagoškim standardom. </w:t>
      </w:r>
    </w:p>
    <w:p w14:paraId="56684E22" w14:textId="2956C8C7" w:rsidR="00294E20" w:rsidRDefault="00294E20" w:rsidP="00E9115B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smislu rješavanja ovog problema, </w:t>
      </w:r>
      <w:r w:rsidR="00592043">
        <w:rPr>
          <w:rFonts w:ascii="Arial Narrow" w:hAnsi="Arial Narrow"/>
          <w:sz w:val="24"/>
          <w:szCs w:val="24"/>
        </w:rPr>
        <w:t>poduzete s</w:t>
      </w:r>
      <w:r w:rsidR="00D1633D">
        <w:rPr>
          <w:rFonts w:ascii="Arial Narrow" w:hAnsi="Arial Narrow"/>
          <w:sz w:val="24"/>
          <w:szCs w:val="24"/>
        </w:rPr>
        <w:t>u</w:t>
      </w:r>
      <w:r w:rsidR="00592043">
        <w:rPr>
          <w:rFonts w:ascii="Arial Narrow" w:hAnsi="Arial Narrow"/>
          <w:sz w:val="24"/>
          <w:szCs w:val="24"/>
        </w:rPr>
        <w:t xml:space="preserve"> radnje na realizaciji rekonstrukcije i dogradnje OŠ Brodarice</w:t>
      </w:r>
      <w:r>
        <w:rPr>
          <w:rFonts w:ascii="Arial Narrow" w:hAnsi="Arial Narrow"/>
          <w:sz w:val="24"/>
          <w:szCs w:val="24"/>
        </w:rPr>
        <w:t xml:space="preserve"> </w:t>
      </w:r>
      <w:r w:rsidR="00592043">
        <w:rPr>
          <w:rFonts w:ascii="Arial Narrow" w:hAnsi="Arial Narrow"/>
          <w:sz w:val="24"/>
          <w:szCs w:val="24"/>
        </w:rPr>
        <w:t>kojima bi se proširili kapaciteti škole dogradnjom školskog prostora i izgradnjom školske dvorane koju škola do sada nije imala, a koji se planiraju izvršiti tijekom iduće dvije proračunske godine</w:t>
      </w:r>
      <w:r w:rsidR="00DD3B6F">
        <w:rPr>
          <w:rFonts w:ascii="Arial Narrow" w:hAnsi="Arial Narrow"/>
          <w:sz w:val="24"/>
          <w:szCs w:val="24"/>
        </w:rPr>
        <w:t>.</w:t>
      </w:r>
      <w:r w:rsidR="00592043" w:rsidRPr="00FB1302">
        <w:rPr>
          <w:rFonts w:ascii="Arial Narrow" w:hAnsi="Arial Narrow"/>
          <w:color w:val="FF0000"/>
          <w:sz w:val="24"/>
          <w:szCs w:val="24"/>
        </w:rPr>
        <w:t xml:space="preserve"> </w:t>
      </w:r>
      <w:r w:rsidR="00592043">
        <w:rPr>
          <w:rFonts w:ascii="Arial Narrow" w:hAnsi="Arial Narrow"/>
          <w:sz w:val="24"/>
          <w:szCs w:val="24"/>
        </w:rPr>
        <w:t>Ministarstvo znanosti i obrazovanja dalo je suglasnost na Idejno rješenje rekonstrukcije i dogradnje OŠ Brodarica</w:t>
      </w:r>
      <w:r w:rsidR="00DD3B6F">
        <w:rPr>
          <w:rFonts w:ascii="Arial Narrow" w:hAnsi="Arial Narrow"/>
          <w:sz w:val="24"/>
          <w:szCs w:val="24"/>
        </w:rPr>
        <w:t>, a Glavni projekt bit će realiziran do kraja 2020. godine.</w:t>
      </w:r>
      <w:r w:rsidR="00592043">
        <w:rPr>
          <w:rFonts w:ascii="Arial Narrow" w:hAnsi="Arial Narrow"/>
          <w:sz w:val="24"/>
          <w:szCs w:val="24"/>
        </w:rPr>
        <w:t xml:space="preserve"> Postojeća građevina OŠ Brodarica nakon rekonstrukcije i dogradnje školskog prostora i dvodijelne školske dvorane imala bi ukupnu neto površinu 2.571,19 m2 (sadašnje stanje = 1.153,57 m2), od čega </w:t>
      </w:r>
      <w:r w:rsidR="00B13864">
        <w:rPr>
          <w:rFonts w:ascii="Arial Narrow" w:hAnsi="Arial Narrow"/>
          <w:sz w:val="24"/>
          <w:szCs w:val="24"/>
        </w:rPr>
        <w:t xml:space="preserve">se </w:t>
      </w:r>
      <w:r w:rsidR="00592043">
        <w:rPr>
          <w:rFonts w:ascii="Arial Narrow" w:hAnsi="Arial Narrow"/>
          <w:sz w:val="24"/>
          <w:szCs w:val="24"/>
        </w:rPr>
        <w:t xml:space="preserve">na školski prostor </w:t>
      </w:r>
      <w:r w:rsidR="00B13864">
        <w:rPr>
          <w:rFonts w:ascii="Arial Narrow" w:hAnsi="Arial Narrow"/>
          <w:sz w:val="24"/>
          <w:szCs w:val="24"/>
        </w:rPr>
        <w:t>odnosi</w:t>
      </w:r>
      <w:r w:rsidR="00592043">
        <w:rPr>
          <w:rFonts w:ascii="Arial Narrow" w:hAnsi="Arial Narrow"/>
          <w:sz w:val="24"/>
          <w:szCs w:val="24"/>
        </w:rPr>
        <w:t xml:space="preserve"> 399,98 m2</w:t>
      </w:r>
      <w:r w:rsidR="00B13864">
        <w:rPr>
          <w:rFonts w:ascii="Arial Narrow" w:hAnsi="Arial Narrow"/>
          <w:sz w:val="24"/>
          <w:szCs w:val="24"/>
        </w:rPr>
        <w:t>,</w:t>
      </w:r>
      <w:r w:rsidR="00592043">
        <w:rPr>
          <w:rFonts w:ascii="Arial Narrow" w:hAnsi="Arial Narrow"/>
          <w:sz w:val="24"/>
          <w:szCs w:val="24"/>
        </w:rPr>
        <w:t xml:space="preserve"> a </w:t>
      </w:r>
      <w:r w:rsidR="00B13864">
        <w:rPr>
          <w:rFonts w:ascii="Arial Narrow" w:hAnsi="Arial Narrow"/>
          <w:sz w:val="24"/>
          <w:szCs w:val="24"/>
        </w:rPr>
        <w:t>na</w:t>
      </w:r>
      <w:r w:rsidR="00592043">
        <w:rPr>
          <w:rFonts w:ascii="Arial Narrow" w:hAnsi="Arial Narrow"/>
          <w:sz w:val="24"/>
          <w:szCs w:val="24"/>
        </w:rPr>
        <w:t xml:space="preserve"> školsk</w:t>
      </w:r>
      <w:r w:rsidR="00B13864">
        <w:rPr>
          <w:rFonts w:ascii="Arial Narrow" w:hAnsi="Arial Narrow"/>
          <w:sz w:val="24"/>
          <w:szCs w:val="24"/>
        </w:rPr>
        <w:t>u</w:t>
      </w:r>
      <w:r w:rsidR="00592043">
        <w:rPr>
          <w:rFonts w:ascii="Arial Narrow" w:hAnsi="Arial Narrow"/>
          <w:sz w:val="24"/>
          <w:szCs w:val="24"/>
        </w:rPr>
        <w:t xml:space="preserve"> sportsk</w:t>
      </w:r>
      <w:r w:rsidR="00B13864">
        <w:rPr>
          <w:rFonts w:ascii="Arial Narrow" w:hAnsi="Arial Narrow"/>
          <w:sz w:val="24"/>
          <w:szCs w:val="24"/>
        </w:rPr>
        <w:t>u</w:t>
      </w:r>
      <w:r w:rsidR="00592043">
        <w:rPr>
          <w:rFonts w:ascii="Arial Narrow" w:hAnsi="Arial Narrow"/>
          <w:sz w:val="24"/>
          <w:szCs w:val="24"/>
        </w:rPr>
        <w:t xml:space="preserve"> dvoran</w:t>
      </w:r>
      <w:r w:rsidR="00B13864">
        <w:rPr>
          <w:rFonts w:ascii="Arial Narrow" w:hAnsi="Arial Narrow"/>
          <w:sz w:val="24"/>
          <w:szCs w:val="24"/>
        </w:rPr>
        <w:t xml:space="preserve">u </w:t>
      </w:r>
      <w:r w:rsidR="00592043">
        <w:rPr>
          <w:rFonts w:ascii="Arial Narrow" w:hAnsi="Arial Narrow"/>
          <w:sz w:val="24"/>
          <w:szCs w:val="24"/>
        </w:rPr>
        <w:t xml:space="preserve"> 1.017,64 m2.  </w:t>
      </w:r>
      <w:r w:rsidR="00B13864">
        <w:rPr>
          <w:rFonts w:ascii="Arial Narrow" w:hAnsi="Arial Narrow"/>
          <w:sz w:val="24"/>
          <w:szCs w:val="24"/>
        </w:rPr>
        <w:t xml:space="preserve">Rekonstrukcija se izvodi radi povezivanja postojećih prostora škole s dogradnjom u jedinstvenu cjelinu čime bi se dobio dodatni prostor za smještaj </w:t>
      </w:r>
      <w:r w:rsidR="00DA73A2">
        <w:rPr>
          <w:rFonts w:ascii="Arial Narrow" w:hAnsi="Arial Narrow"/>
          <w:sz w:val="24"/>
          <w:szCs w:val="24"/>
        </w:rPr>
        <w:t>novih</w:t>
      </w:r>
      <w:r w:rsidR="000A0697" w:rsidRPr="000A0697">
        <w:rPr>
          <w:rFonts w:ascii="Arial Narrow" w:hAnsi="Arial Narrow"/>
          <w:sz w:val="24"/>
          <w:szCs w:val="24"/>
        </w:rPr>
        <w:t xml:space="preserve"> </w:t>
      </w:r>
      <w:r w:rsidR="00B13864">
        <w:rPr>
          <w:rFonts w:ascii="Arial Narrow" w:hAnsi="Arial Narrow"/>
          <w:sz w:val="24"/>
          <w:szCs w:val="24"/>
        </w:rPr>
        <w:t>učionic</w:t>
      </w:r>
      <w:r w:rsidR="000A0697">
        <w:rPr>
          <w:rFonts w:ascii="Arial Narrow" w:hAnsi="Arial Narrow"/>
          <w:sz w:val="24"/>
          <w:szCs w:val="24"/>
        </w:rPr>
        <w:t>a</w:t>
      </w:r>
      <w:r w:rsidR="00B13864">
        <w:rPr>
          <w:rFonts w:ascii="Arial Narrow" w:hAnsi="Arial Narrow"/>
          <w:sz w:val="24"/>
          <w:szCs w:val="24"/>
        </w:rPr>
        <w:t xml:space="preserve"> s pripadajućim kabinetima, te dvodijelna školska sportska dvorana u svrhu podizanja kvalitete učeničkog standarda u svakom pogledu. Realizacijom ovog projekta  bit će omogućen upis do 448 učenika u 1</w:t>
      </w:r>
      <w:r w:rsidR="00DA73A2">
        <w:rPr>
          <w:rFonts w:ascii="Arial Narrow" w:hAnsi="Arial Narrow"/>
          <w:sz w:val="24"/>
          <w:szCs w:val="24"/>
        </w:rPr>
        <w:t>7</w:t>
      </w:r>
      <w:r w:rsidR="00B13864">
        <w:rPr>
          <w:rFonts w:ascii="Arial Narrow" w:hAnsi="Arial Narrow"/>
          <w:sz w:val="24"/>
          <w:szCs w:val="24"/>
        </w:rPr>
        <w:t xml:space="preserve"> razrednih odjela u OŠ Brodarica.</w:t>
      </w:r>
    </w:p>
    <w:p w14:paraId="79D2DD45" w14:textId="311608B2" w:rsidR="002E4F93" w:rsidRPr="00CC1B3B" w:rsidRDefault="00204526" w:rsidP="00E9115B">
      <w:pPr>
        <w:pStyle w:val="Odlomakpopis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Povećanjem prostornih kapaciteta </w:t>
      </w:r>
      <w:r w:rsidR="00C830B9">
        <w:rPr>
          <w:rFonts w:ascii="Arial Narrow" w:hAnsi="Arial Narrow"/>
          <w:sz w:val="24"/>
          <w:szCs w:val="24"/>
        </w:rPr>
        <w:t xml:space="preserve">OŠ Brodarica </w:t>
      </w:r>
      <w:r>
        <w:rPr>
          <w:rFonts w:ascii="Arial Narrow" w:hAnsi="Arial Narrow"/>
          <w:sz w:val="24"/>
          <w:szCs w:val="24"/>
        </w:rPr>
        <w:t>omogućio bi se nesmetan prihvat učenika iz područja Ražina Donjih koje je područje i geografski bliže školi, a ujedno</w:t>
      </w:r>
      <w:r w:rsidR="00C830B9">
        <w:rPr>
          <w:rFonts w:ascii="Arial Narrow" w:hAnsi="Arial Narrow"/>
          <w:sz w:val="24"/>
          <w:szCs w:val="24"/>
        </w:rPr>
        <w:t xml:space="preserve"> bi se mogao osigurati daljnji nesmetani rad OŠ Vidici u jednoj smjeni.</w:t>
      </w:r>
    </w:p>
    <w:p w14:paraId="2C84361B" w14:textId="124BA234" w:rsidR="00B70AE6" w:rsidRDefault="00105616" w:rsidP="00DA73A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B1302">
        <w:rPr>
          <w:rFonts w:ascii="Arial Narrow" w:hAnsi="Arial Narrow"/>
          <w:sz w:val="24"/>
          <w:szCs w:val="24"/>
        </w:rPr>
        <w:t xml:space="preserve">Zbog svega navedenog predlažemo usvajanje ovog </w:t>
      </w:r>
      <w:r w:rsidR="00F72E82">
        <w:rPr>
          <w:rFonts w:ascii="Arial Narrow" w:hAnsi="Arial Narrow"/>
          <w:sz w:val="24"/>
          <w:szCs w:val="24"/>
        </w:rPr>
        <w:t>P</w:t>
      </w:r>
      <w:r w:rsidR="00FB1302">
        <w:rPr>
          <w:rFonts w:ascii="Arial Narrow" w:hAnsi="Arial Narrow"/>
          <w:sz w:val="24"/>
          <w:szCs w:val="24"/>
        </w:rPr>
        <w:t>rijedloga mreže Osnovnih škola Grada Šibenika.</w:t>
      </w:r>
    </w:p>
    <w:p w14:paraId="4BE209C1" w14:textId="399CFCDE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69D9CA0" w14:textId="778E8701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1DE2C3F" w14:textId="33544288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289267C" w14:textId="22963D0A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8B061E0" w14:textId="21A7C5E3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C5F6484" w14:textId="329FE7A2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B85F6DC" w14:textId="1D5C3AED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64D6A3D" w14:textId="12F1A5B1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B6E30C5" w14:textId="2D51DB9F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8632560" w14:textId="4E9D99B5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F1E99B0" w14:textId="23FA9BC1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6035F209" w14:textId="10932295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7A26366" w14:textId="2BCC45E1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6A18C19" w14:textId="0E88803D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5AC5FE1" w14:textId="60E70BA9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AB732D4" w14:textId="0125C018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046FA5D" w14:textId="5DFF8A9D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F75A3A8" w14:textId="4F143481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52F15D9" w14:textId="0A660FA2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8727F9D" w14:textId="2B9661A2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429B3CA" w14:textId="0EE31DE8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9FF18BC" w14:textId="0A64BAC5" w:rsidR="00B70AE6" w:rsidRDefault="00B70AE6" w:rsidP="00691D9B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sectPr w:rsidR="00B70AE6" w:rsidSect="0052201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6889" w14:textId="77777777" w:rsidR="00140872" w:rsidRDefault="00140872" w:rsidP="00522013">
      <w:pPr>
        <w:spacing w:after="0" w:line="240" w:lineRule="auto"/>
      </w:pPr>
      <w:r>
        <w:separator/>
      </w:r>
    </w:p>
  </w:endnote>
  <w:endnote w:type="continuationSeparator" w:id="0">
    <w:p w14:paraId="43E7DFAE" w14:textId="77777777" w:rsidR="00140872" w:rsidRDefault="00140872" w:rsidP="0052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940F9" w14:textId="77777777" w:rsidR="00140872" w:rsidRDefault="00140872" w:rsidP="00522013">
      <w:pPr>
        <w:spacing w:after="0" w:line="240" w:lineRule="auto"/>
      </w:pPr>
      <w:r>
        <w:separator/>
      </w:r>
    </w:p>
  </w:footnote>
  <w:footnote w:type="continuationSeparator" w:id="0">
    <w:p w14:paraId="08FB7A13" w14:textId="77777777" w:rsidR="00140872" w:rsidRDefault="00140872" w:rsidP="0052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956747"/>
      <w:docPartObj>
        <w:docPartGallery w:val="Page Numbers (Top of Page)"/>
        <w:docPartUnique/>
      </w:docPartObj>
    </w:sdtPr>
    <w:sdtEndPr/>
    <w:sdtContent>
      <w:p w14:paraId="01BFE6F5" w14:textId="7562B9B9" w:rsidR="005673E3" w:rsidRDefault="005673E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420E7" w14:textId="77777777" w:rsidR="005673E3" w:rsidRDefault="005673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831"/>
    <w:multiLevelType w:val="hybridMultilevel"/>
    <w:tmpl w:val="6720C52C"/>
    <w:lvl w:ilvl="0" w:tplc="4350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0D51"/>
    <w:multiLevelType w:val="hybridMultilevel"/>
    <w:tmpl w:val="5304424E"/>
    <w:lvl w:ilvl="0" w:tplc="3B161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CEA"/>
    <w:multiLevelType w:val="multilevel"/>
    <w:tmpl w:val="B04E57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 w15:restartNumberingAfterBreak="0">
    <w:nsid w:val="31955CDF"/>
    <w:multiLevelType w:val="hybridMultilevel"/>
    <w:tmpl w:val="90C6A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0387"/>
    <w:multiLevelType w:val="hybridMultilevel"/>
    <w:tmpl w:val="CB68F78E"/>
    <w:lvl w:ilvl="0" w:tplc="EC9CCD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B2223B"/>
    <w:multiLevelType w:val="hybridMultilevel"/>
    <w:tmpl w:val="38323392"/>
    <w:lvl w:ilvl="0" w:tplc="A80C6D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21952"/>
    <w:multiLevelType w:val="hybridMultilevel"/>
    <w:tmpl w:val="29A4F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923C6"/>
    <w:multiLevelType w:val="multilevel"/>
    <w:tmpl w:val="F12E3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68875B83"/>
    <w:multiLevelType w:val="hybridMultilevel"/>
    <w:tmpl w:val="074E7C7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145C45"/>
    <w:multiLevelType w:val="hybridMultilevel"/>
    <w:tmpl w:val="8D4E59FA"/>
    <w:lvl w:ilvl="0" w:tplc="5C4418C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10C82"/>
    <w:multiLevelType w:val="hybridMultilevel"/>
    <w:tmpl w:val="66F09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5C1E"/>
    <w:multiLevelType w:val="multilevel"/>
    <w:tmpl w:val="F12E3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11"/>
    <w:rsid w:val="00001D0D"/>
    <w:rsid w:val="00003F97"/>
    <w:rsid w:val="00004CF9"/>
    <w:rsid w:val="00007E47"/>
    <w:rsid w:val="00023A1D"/>
    <w:rsid w:val="000259C6"/>
    <w:rsid w:val="000467D9"/>
    <w:rsid w:val="00047F8A"/>
    <w:rsid w:val="000576D1"/>
    <w:rsid w:val="00075183"/>
    <w:rsid w:val="00090473"/>
    <w:rsid w:val="00090D40"/>
    <w:rsid w:val="000929B8"/>
    <w:rsid w:val="000A0697"/>
    <w:rsid w:val="000A33B7"/>
    <w:rsid w:val="000A7164"/>
    <w:rsid w:val="000B2DC2"/>
    <w:rsid w:val="000B6D99"/>
    <w:rsid w:val="000D055F"/>
    <w:rsid w:val="000E2A57"/>
    <w:rsid w:val="000F2E3E"/>
    <w:rsid w:val="00100517"/>
    <w:rsid w:val="00105616"/>
    <w:rsid w:val="00114C5A"/>
    <w:rsid w:val="001266D8"/>
    <w:rsid w:val="00140872"/>
    <w:rsid w:val="00142AF0"/>
    <w:rsid w:val="00152CAD"/>
    <w:rsid w:val="00155B70"/>
    <w:rsid w:val="00156B41"/>
    <w:rsid w:val="00165C9E"/>
    <w:rsid w:val="00165FC0"/>
    <w:rsid w:val="0016730B"/>
    <w:rsid w:val="00172510"/>
    <w:rsid w:val="0018345F"/>
    <w:rsid w:val="001907CC"/>
    <w:rsid w:val="00191315"/>
    <w:rsid w:val="001A3650"/>
    <w:rsid w:val="001C10AD"/>
    <w:rsid w:val="001D2C5B"/>
    <w:rsid w:val="001D77D2"/>
    <w:rsid w:val="001F1EB5"/>
    <w:rsid w:val="001F418E"/>
    <w:rsid w:val="002019E7"/>
    <w:rsid w:val="00204526"/>
    <w:rsid w:val="00207AA0"/>
    <w:rsid w:val="00214CFC"/>
    <w:rsid w:val="00215E0B"/>
    <w:rsid w:val="00232235"/>
    <w:rsid w:val="00235766"/>
    <w:rsid w:val="0025712C"/>
    <w:rsid w:val="00273E30"/>
    <w:rsid w:val="002752FA"/>
    <w:rsid w:val="00291CFF"/>
    <w:rsid w:val="00294E20"/>
    <w:rsid w:val="002A7F44"/>
    <w:rsid w:val="002B187F"/>
    <w:rsid w:val="002B7F88"/>
    <w:rsid w:val="002D12D7"/>
    <w:rsid w:val="002D30DF"/>
    <w:rsid w:val="002D412F"/>
    <w:rsid w:val="002E4F93"/>
    <w:rsid w:val="002F6852"/>
    <w:rsid w:val="003041BC"/>
    <w:rsid w:val="003067C6"/>
    <w:rsid w:val="0031354F"/>
    <w:rsid w:val="00314CB0"/>
    <w:rsid w:val="00331122"/>
    <w:rsid w:val="003419D2"/>
    <w:rsid w:val="00343AD5"/>
    <w:rsid w:val="00345130"/>
    <w:rsid w:val="00345C2C"/>
    <w:rsid w:val="0035588A"/>
    <w:rsid w:val="00355B19"/>
    <w:rsid w:val="00356F32"/>
    <w:rsid w:val="00363A69"/>
    <w:rsid w:val="00364C09"/>
    <w:rsid w:val="0038672D"/>
    <w:rsid w:val="00394850"/>
    <w:rsid w:val="00395773"/>
    <w:rsid w:val="003A2AEB"/>
    <w:rsid w:val="003D2667"/>
    <w:rsid w:val="003D2D46"/>
    <w:rsid w:val="003F4CD6"/>
    <w:rsid w:val="00400BD8"/>
    <w:rsid w:val="00405348"/>
    <w:rsid w:val="00406ED0"/>
    <w:rsid w:val="00412428"/>
    <w:rsid w:val="00432A1F"/>
    <w:rsid w:val="00437403"/>
    <w:rsid w:val="004572CB"/>
    <w:rsid w:val="0045743D"/>
    <w:rsid w:val="00467628"/>
    <w:rsid w:val="0047297E"/>
    <w:rsid w:val="00490A3B"/>
    <w:rsid w:val="004936E1"/>
    <w:rsid w:val="00495452"/>
    <w:rsid w:val="00495ACE"/>
    <w:rsid w:val="004A53B8"/>
    <w:rsid w:val="004A590B"/>
    <w:rsid w:val="004A7855"/>
    <w:rsid w:val="004B0C55"/>
    <w:rsid w:val="004D0CC5"/>
    <w:rsid w:val="004D3383"/>
    <w:rsid w:val="004E1244"/>
    <w:rsid w:val="004E3625"/>
    <w:rsid w:val="004E5812"/>
    <w:rsid w:val="004F12B3"/>
    <w:rsid w:val="004F359B"/>
    <w:rsid w:val="00501E33"/>
    <w:rsid w:val="005049F8"/>
    <w:rsid w:val="00513F71"/>
    <w:rsid w:val="00522013"/>
    <w:rsid w:val="00522373"/>
    <w:rsid w:val="005320F4"/>
    <w:rsid w:val="00550451"/>
    <w:rsid w:val="0055227A"/>
    <w:rsid w:val="00563BCB"/>
    <w:rsid w:val="005673E3"/>
    <w:rsid w:val="00572911"/>
    <w:rsid w:val="00572EE3"/>
    <w:rsid w:val="00592043"/>
    <w:rsid w:val="00597364"/>
    <w:rsid w:val="005D1CC1"/>
    <w:rsid w:val="005D356F"/>
    <w:rsid w:val="005D3DAA"/>
    <w:rsid w:val="005D7749"/>
    <w:rsid w:val="005F0236"/>
    <w:rsid w:val="006143CB"/>
    <w:rsid w:val="006273CC"/>
    <w:rsid w:val="00652178"/>
    <w:rsid w:val="00652CEE"/>
    <w:rsid w:val="00667C61"/>
    <w:rsid w:val="006739A4"/>
    <w:rsid w:val="00675264"/>
    <w:rsid w:val="00691D9B"/>
    <w:rsid w:val="00695035"/>
    <w:rsid w:val="006A6077"/>
    <w:rsid w:val="006B24AB"/>
    <w:rsid w:val="006B6968"/>
    <w:rsid w:val="006C2A80"/>
    <w:rsid w:val="006C6819"/>
    <w:rsid w:val="006E775E"/>
    <w:rsid w:val="006F0D26"/>
    <w:rsid w:val="00701EA6"/>
    <w:rsid w:val="00704A8B"/>
    <w:rsid w:val="00704B62"/>
    <w:rsid w:val="007220C5"/>
    <w:rsid w:val="007233D5"/>
    <w:rsid w:val="007351BD"/>
    <w:rsid w:val="00762000"/>
    <w:rsid w:val="00767886"/>
    <w:rsid w:val="00770A5A"/>
    <w:rsid w:val="00771AA1"/>
    <w:rsid w:val="007851DB"/>
    <w:rsid w:val="0079461D"/>
    <w:rsid w:val="00794E16"/>
    <w:rsid w:val="007A21E5"/>
    <w:rsid w:val="007C4C12"/>
    <w:rsid w:val="007C5268"/>
    <w:rsid w:val="007D5CC2"/>
    <w:rsid w:val="00805926"/>
    <w:rsid w:val="00805BA0"/>
    <w:rsid w:val="008135FB"/>
    <w:rsid w:val="00820859"/>
    <w:rsid w:val="00831358"/>
    <w:rsid w:val="0083791F"/>
    <w:rsid w:val="0085230C"/>
    <w:rsid w:val="00860287"/>
    <w:rsid w:val="008634A3"/>
    <w:rsid w:val="00864EA9"/>
    <w:rsid w:val="00874DA6"/>
    <w:rsid w:val="00876329"/>
    <w:rsid w:val="00881DD8"/>
    <w:rsid w:val="00885853"/>
    <w:rsid w:val="008A68EC"/>
    <w:rsid w:val="008B44FD"/>
    <w:rsid w:val="008C0444"/>
    <w:rsid w:val="008D1A9C"/>
    <w:rsid w:val="008E70A3"/>
    <w:rsid w:val="008E7D06"/>
    <w:rsid w:val="00900821"/>
    <w:rsid w:val="00902F33"/>
    <w:rsid w:val="009235EA"/>
    <w:rsid w:val="00930123"/>
    <w:rsid w:val="00940761"/>
    <w:rsid w:val="00941A83"/>
    <w:rsid w:val="009A0A18"/>
    <w:rsid w:val="009A3E78"/>
    <w:rsid w:val="009B1BA7"/>
    <w:rsid w:val="009B333C"/>
    <w:rsid w:val="009C3243"/>
    <w:rsid w:val="009D740B"/>
    <w:rsid w:val="009E6181"/>
    <w:rsid w:val="009E7ECE"/>
    <w:rsid w:val="009F43E4"/>
    <w:rsid w:val="00A02ABF"/>
    <w:rsid w:val="00A21798"/>
    <w:rsid w:val="00A30856"/>
    <w:rsid w:val="00A51B3E"/>
    <w:rsid w:val="00A53A8E"/>
    <w:rsid w:val="00A55B0F"/>
    <w:rsid w:val="00A56211"/>
    <w:rsid w:val="00A749E4"/>
    <w:rsid w:val="00AB2363"/>
    <w:rsid w:val="00AB5FC0"/>
    <w:rsid w:val="00AB6CB5"/>
    <w:rsid w:val="00AC586F"/>
    <w:rsid w:val="00AD7DC9"/>
    <w:rsid w:val="00AF355D"/>
    <w:rsid w:val="00B13864"/>
    <w:rsid w:val="00B247B9"/>
    <w:rsid w:val="00B30C45"/>
    <w:rsid w:val="00B36604"/>
    <w:rsid w:val="00B52F9D"/>
    <w:rsid w:val="00B70AE6"/>
    <w:rsid w:val="00B9475D"/>
    <w:rsid w:val="00BA351D"/>
    <w:rsid w:val="00BB2964"/>
    <w:rsid w:val="00BB7825"/>
    <w:rsid w:val="00BC3B7F"/>
    <w:rsid w:val="00BC5A47"/>
    <w:rsid w:val="00BD7A37"/>
    <w:rsid w:val="00BE13F1"/>
    <w:rsid w:val="00C0263E"/>
    <w:rsid w:val="00C07711"/>
    <w:rsid w:val="00C10D32"/>
    <w:rsid w:val="00C11CD1"/>
    <w:rsid w:val="00C17BFB"/>
    <w:rsid w:val="00C32883"/>
    <w:rsid w:val="00C44401"/>
    <w:rsid w:val="00C55028"/>
    <w:rsid w:val="00C72C25"/>
    <w:rsid w:val="00C77B06"/>
    <w:rsid w:val="00C830B9"/>
    <w:rsid w:val="00C84FD5"/>
    <w:rsid w:val="00C86944"/>
    <w:rsid w:val="00C90290"/>
    <w:rsid w:val="00C93460"/>
    <w:rsid w:val="00C9602D"/>
    <w:rsid w:val="00CA0570"/>
    <w:rsid w:val="00CB350C"/>
    <w:rsid w:val="00CC1B3B"/>
    <w:rsid w:val="00CC3AE4"/>
    <w:rsid w:val="00CD0CCD"/>
    <w:rsid w:val="00CE1518"/>
    <w:rsid w:val="00CE67BC"/>
    <w:rsid w:val="00D11C58"/>
    <w:rsid w:val="00D1633D"/>
    <w:rsid w:val="00D32545"/>
    <w:rsid w:val="00D33B65"/>
    <w:rsid w:val="00D37C8F"/>
    <w:rsid w:val="00D50ACF"/>
    <w:rsid w:val="00D57B46"/>
    <w:rsid w:val="00D57D1E"/>
    <w:rsid w:val="00D759D2"/>
    <w:rsid w:val="00D760D5"/>
    <w:rsid w:val="00D773D9"/>
    <w:rsid w:val="00DA73A2"/>
    <w:rsid w:val="00DC0E0D"/>
    <w:rsid w:val="00DC287F"/>
    <w:rsid w:val="00DD3B6F"/>
    <w:rsid w:val="00DD5858"/>
    <w:rsid w:val="00DD7E95"/>
    <w:rsid w:val="00DF4FCB"/>
    <w:rsid w:val="00DF5349"/>
    <w:rsid w:val="00E037F6"/>
    <w:rsid w:val="00E04706"/>
    <w:rsid w:val="00E13D8C"/>
    <w:rsid w:val="00E172AF"/>
    <w:rsid w:val="00E43D69"/>
    <w:rsid w:val="00E50D83"/>
    <w:rsid w:val="00E531D2"/>
    <w:rsid w:val="00E650B3"/>
    <w:rsid w:val="00E66A71"/>
    <w:rsid w:val="00E7688B"/>
    <w:rsid w:val="00E90EBC"/>
    <w:rsid w:val="00E9115B"/>
    <w:rsid w:val="00EA5722"/>
    <w:rsid w:val="00EB4481"/>
    <w:rsid w:val="00EC12F7"/>
    <w:rsid w:val="00EF7679"/>
    <w:rsid w:val="00F21F6E"/>
    <w:rsid w:val="00F23A87"/>
    <w:rsid w:val="00F2554F"/>
    <w:rsid w:val="00F25AD8"/>
    <w:rsid w:val="00F27F34"/>
    <w:rsid w:val="00F306F3"/>
    <w:rsid w:val="00F31010"/>
    <w:rsid w:val="00F40989"/>
    <w:rsid w:val="00F54A17"/>
    <w:rsid w:val="00F56600"/>
    <w:rsid w:val="00F72E82"/>
    <w:rsid w:val="00F73A24"/>
    <w:rsid w:val="00F945BF"/>
    <w:rsid w:val="00FA2F07"/>
    <w:rsid w:val="00FB1302"/>
    <w:rsid w:val="00FB633C"/>
    <w:rsid w:val="00FB7FAF"/>
    <w:rsid w:val="00FC113E"/>
    <w:rsid w:val="00FD4C48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5C2"/>
  <w15:chartTrackingRefBased/>
  <w15:docId w15:val="{CD01155D-4DA6-4B58-B9CF-22AF5E69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2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01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2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013"/>
    <w:rPr>
      <w:rFonts w:ascii="Calibri" w:eastAsia="Calibri" w:hAnsi="Calibri" w:cs="Times New Roman"/>
    </w:rPr>
  </w:style>
  <w:style w:type="table" w:styleId="Svijetlipopis">
    <w:name w:val="Light List"/>
    <w:basedOn w:val="Obinatablica"/>
    <w:uiPriority w:val="61"/>
    <w:rsid w:val="000D055F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8D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9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75D"/>
    <w:rPr>
      <w:rFonts w:ascii="Segoe UI" w:eastAsia="Calibri" w:hAnsi="Segoe UI" w:cs="Segoe UI"/>
      <w:sz w:val="18"/>
      <w:szCs w:val="18"/>
    </w:rPr>
  </w:style>
  <w:style w:type="paragraph" w:customStyle="1" w:styleId="Normal1">
    <w:name w:val="Normal1"/>
    <w:rsid w:val="00723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Bezproreda">
    <w:name w:val="No Spacing"/>
    <w:uiPriority w:val="1"/>
    <w:qFormat/>
    <w:rsid w:val="005D1CC1"/>
    <w:pPr>
      <w:spacing w:after="0" w:line="240" w:lineRule="auto"/>
    </w:pPr>
    <w:rPr>
      <w:rFonts w:ascii="Calibri" w:eastAsia="Calibri" w:hAnsi="Calibri" w:cs="Times New Roman"/>
    </w:rPr>
  </w:style>
  <w:style w:type="table" w:styleId="Srednjipopis2-Isticanje1">
    <w:name w:val="Medium List 2 Accent 1"/>
    <w:basedOn w:val="Obinatablica"/>
    <w:uiPriority w:val="66"/>
    <w:rsid w:val="008E70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8E70A3"/>
    <w:pPr>
      <w:tabs>
        <w:tab w:val="decimal" w:pos="360"/>
      </w:tabs>
    </w:pPr>
    <w:rPr>
      <w:rFonts w:asciiTheme="minorHAnsi" w:eastAsiaTheme="minorEastAsia" w:hAnsiTheme="minorHAnsi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8E70A3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0A3"/>
    <w:rPr>
      <w:rFonts w:eastAsiaTheme="minorEastAsia" w:cs="Times New Roman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E70A3"/>
    <w:rPr>
      <w:i/>
      <w:iCs/>
    </w:rPr>
  </w:style>
  <w:style w:type="table" w:styleId="Svijetlosjenanje-Isticanje1">
    <w:name w:val="Light Shading Accent 1"/>
    <w:basedOn w:val="Obinatablica"/>
    <w:uiPriority w:val="60"/>
    <w:rsid w:val="008E70A3"/>
    <w:pPr>
      <w:spacing w:after="0" w:line="240" w:lineRule="auto"/>
    </w:pPr>
    <w:rPr>
      <w:rFonts w:eastAsiaTheme="minorEastAsia"/>
      <w:color w:val="2F5496" w:themeColor="accent1" w:themeShade="BF"/>
      <w:lang w:eastAsia="hr-H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E62C-C6FC-43B2-92C0-26E247CB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Juras-Čvorak</cp:lastModifiedBy>
  <cp:revision>104</cp:revision>
  <cp:lastPrinted>2020-11-10T07:50:00Z</cp:lastPrinted>
  <dcterms:created xsi:type="dcterms:W3CDTF">2020-10-26T05:56:00Z</dcterms:created>
  <dcterms:modified xsi:type="dcterms:W3CDTF">2021-01-04T11:58:00Z</dcterms:modified>
</cp:coreProperties>
</file>